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FC" w:rsidRPr="00B3292D" w:rsidRDefault="002A6438" w:rsidP="008B76F0">
      <w:pPr>
        <w:pStyle w:val="NoSpacing"/>
        <w:jc w:val="center"/>
        <w:rPr>
          <w:rFonts w:cstheme="minorHAnsi"/>
          <w:b/>
          <w:sz w:val="16"/>
          <w:u w:val="single"/>
        </w:rPr>
      </w:pPr>
      <w:r>
        <w:rPr>
          <w:rFonts w:cstheme="minorHAnsi"/>
          <w:b/>
          <w:sz w:val="16"/>
          <w:u w:val="single"/>
        </w:rPr>
        <w:t xml:space="preserve">New </w:t>
      </w:r>
      <w:r w:rsidR="00B3292D">
        <w:rPr>
          <w:rFonts w:cstheme="minorHAnsi"/>
          <w:b/>
          <w:sz w:val="16"/>
          <w:u w:val="single"/>
        </w:rPr>
        <w:t>Design and Technology</w:t>
      </w:r>
      <w:r>
        <w:rPr>
          <w:rFonts w:cstheme="minorHAnsi"/>
          <w:b/>
          <w:sz w:val="16"/>
          <w:u w:val="single"/>
        </w:rPr>
        <w:t xml:space="preserve"> </w:t>
      </w:r>
      <w:r w:rsidR="00B3292D">
        <w:rPr>
          <w:rFonts w:cstheme="minorHAnsi"/>
          <w:b/>
          <w:sz w:val="16"/>
          <w:u w:val="single"/>
        </w:rPr>
        <w:t>including Cooking and Nutrition</w:t>
      </w:r>
      <w:r w:rsidR="008B76F0" w:rsidRPr="00B3292D">
        <w:rPr>
          <w:rFonts w:cstheme="minorHAnsi"/>
          <w:b/>
          <w:sz w:val="16"/>
          <w:u w:val="single"/>
        </w:rPr>
        <w:t xml:space="preserve"> </w:t>
      </w:r>
      <w:r>
        <w:rPr>
          <w:rFonts w:cstheme="minorHAnsi"/>
          <w:b/>
          <w:sz w:val="16"/>
          <w:u w:val="single"/>
        </w:rPr>
        <w:t xml:space="preserve">Linked to </w:t>
      </w:r>
      <w:proofErr w:type="spellStart"/>
      <w:r>
        <w:rPr>
          <w:rFonts w:cstheme="minorHAnsi"/>
          <w:b/>
          <w:sz w:val="16"/>
          <w:u w:val="single"/>
        </w:rPr>
        <w:t>Kapow</w:t>
      </w:r>
      <w:proofErr w:type="spellEnd"/>
      <w:r w:rsidR="00BF7D8B" w:rsidRPr="00B3292D">
        <w:rPr>
          <w:rFonts w:cstheme="minorHAnsi"/>
          <w:b/>
          <w:sz w:val="16"/>
          <w:u w:val="single"/>
        </w:rPr>
        <w:t xml:space="preserve"> – Progression</w:t>
      </w:r>
      <w:r w:rsidR="002E0592" w:rsidRPr="00B3292D">
        <w:rPr>
          <w:rFonts w:cstheme="minorHAnsi"/>
          <w:b/>
          <w:sz w:val="16"/>
          <w:u w:val="single"/>
        </w:rPr>
        <w:t xml:space="preserve"> - Skills</w:t>
      </w:r>
      <w:r w:rsidR="00BF7D8B" w:rsidRPr="00B3292D">
        <w:rPr>
          <w:rFonts w:cstheme="minorHAnsi"/>
          <w:b/>
          <w:sz w:val="16"/>
          <w:u w:val="single"/>
        </w:rPr>
        <w:t xml:space="preserve"> and Depth</w:t>
      </w:r>
      <w:r w:rsidR="00A465BC" w:rsidRPr="00B3292D">
        <w:rPr>
          <w:rFonts w:cstheme="minorHAnsi"/>
          <w:b/>
          <w:sz w:val="16"/>
          <w:u w:val="single"/>
        </w:rPr>
        <w:t xml:space="preserve"> MTP</w:t>
      </w:r>
    </w:p>
    <w:p w:rsidR="008B76F0" w:rsidRPr="00B3292D" w:rsidRDefault="008B76F0" w:rsidP="008B76F0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5"/>
        <w:gridCol w:w="2152"/>
        <w:gridCol w:w="2084"/>
        <w:gridCol w:w="2082"/>
        <w:gridCol w:w="2085"/>
        <w:gridCol w:w="2084"/>
        <w:gridCol w:w="2084"/>
      </w:tblGrid>
      <w:tr w:rsidR="00756665" w:rsidRPr="00B3292D" w:rsidTr="00A02950">
        <w:tc>
          <w:tcPr>
            <w:tcW w:w="2047" w:type="dxa"/>
          </w:tcPr>
          <w:p w:rsidR="006F77C0" w:rsidRPr="00B3292D" w:rsidRDefault="006F77C0" w:rsidP="008B76F0">
            <w:pPr>
              <w:pStyle w:val="NoSpacing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23" w:type="dxa"/>
            <w:gridSpan w:val="2"/>
          </w:tcPr>
          <w:p w:rsidR="006F77C0" w:rsidRPr="00B3292D" w:rsidRDefault="006F77C0" w:rsidP="008B76F0">
            <w:pPr>
              <w:pStyle w:val="NoSpacing"/>
              <w:rPr>
                <w:rFonts w:cstheme="minorHAnsi"/>
                <w:sz w:val="16"/>
                <w:szCs w:val="18"/>
              </w:rPr>
            </w:pPr>
            <w:r w:rsidRPr="00B3292D">
              <w:rPr>
                <w:rFonts w:cstheme="minorHAnsi"/>
                <w:sz w:val="16"/>
                <w:szCs w:val="18"/>
              </w:rPr>
              <w:t>Year 1 and Year 2</w:t>
            </w:r>
          </w:p>
        </w:tc>
        <w:tc>
          <w:tcPr>
            <w:tcW w:w="4172" w:type="dxa"/>
            <w:gridSpan w:val="2"/>
          </w:tcPr>
          <w:p w:rsidR="006F77C0" w:rsidRPr="00B3292D" w:rsidRDefault="006F77C0" w:rsidP="008B76F0">
            <w:pPr>
              <w:pStyle w:val="NoSpacing"/>
              <w:rPr>
                <w:rFonts w:cstheme="minorHAnsi"/>
                <w:sz w:val="16"/>
                <w:szCs w:val="18"/>
              </w:rPr>
            </w:pPr>
            <w:r w:rsidRPr="00B3292D">
              <w:rPr>
                <w:rFonts w:cstheme="minorHAnsi"/>
                <w:sz w:val="16"/>
                <w:szCs w:val="18"/>
              </w:rPr>
              <w:t>Year 3 and Year 4</w:t>
            </w:r>
          </w:p>
        </w:tc>
        <w:tc>
          <w:tcPr>
            <w:tcW w:w="4174" w:type="dxa"/>
            <w:gridSpan w:val="2"/>
          </w:tcPr>
          <w:p w:rsidR="006F77C0" w:rsidRPr="00B3292D" w:rsidRDefault="006F77C0" w:rsidP="008B76F0">
            <w:pPr>
              <w:pStyle w:val="NoSpacing"/>
              <w:rPr>
                <w:rFonts w:cstheme="minorHAnsi"/>
                <w:sz w:val="16"/>
                <w:szCs w:val="18"/>
              </w:rPr>
            </w:pPr>
            <w:r w:rsidRPr="00B3292D">
              <w:rPr>
                <w:rFonts w:cstheme="minorHAnsi"/>
                <w:sz w:val="16"/>
                <w:szCs w:val="18"/>
              </w:rPr>
              <w:t>Year 5 and Year 6</w:t>
            </w:r>
          </w:p>
        </w:tc>
      </w:tr>
      <w:tr w:rsidR="002B1C96" w:rsidRPr="00B3292D" w:rsidTr="00A02950">
        <w:tc>
          <w:tcPr>
            <w:tcW w:w="2047" w:type="dxa"/>
          </w:tcPr>
          <w:p w:rsidR="00C41D01" w:rsidRPr="00B3292D" w:rsidRDefault="00C41D01" w:rsidP="008B76F0">
            <w:pPr>
              <w:pStyle w:val="NoSpacing"/>
              <w:rPr>
                <w:rFonts w:cstheme="minorHAnsi"/>
                <w:color w:val="0070C0"/>
                <w:sz w:val="16"/>
                <w:szCs w:val="18"/>
              </w:rPr>
            </w:pPr>
            <w:r w:rsidRPr="00B3292D">
              <w:rPr>
                <w:rFonts w:cstheme="minorHAnsi"/>
                <w:color w:val="0070C0"/>
                <w:sz w:val="16"/>
                <w:szCs w:val="18"/>
              </w:rPr>
              <w:t>Cycle A</w:t>
            </w:r>
          </w:p>
          <w:p w:rsidR="00213EA7" w:rsidRDefault="00C41D01" w:rsidP="008B76F0">
            <w:pPr>
              <w:pStyle w:val="NoSpacing"/>
              <w:rPr>
                <w:rFonts w:cstheme="minorHAnsi"/>
                <w:color w:val="FF0000"/>
                <w:sz w:val="16"/>
                <w:szCs w:val="18"/>
              </w:rPr>
            </w:pPr>
            <w:r w:rsidRPr="00B3292D">
              <w:rPr>
                <w:rFonts w:cstheme="minorHAnsi"/>
                <w:color w:val="FF0000"/>
                <w:sz w:val="16"/>
                <w:szCs w:val="18"/>
              </w:rPr>
              <w:t>Cycle B</w:t>
            </w:r>
          </w:p>
          <w:p w:rsidR="00213EA7" w:rsidRDefault="00213EA7" w:rsidP="008B76F0">
            <w:pPr>
              <w:pStyle w:val="NoSpacing"/>
              <w:rPr>
                <w:rFonts w:cstheme="minorHAnsi"/>
                <w:color w:val="FF0000"/>
                <w:sz w:val="16"/>
                <w:szCs w:val="18"/>
              </w:rPr>
            </w:pPr>
          </w:p>
          <w:p w:rsidR="00C41D01" w:rsidRDefault="00213EA7" w:rsidP="008B76F0">
            <w:pPr>
              <w:pStyle w:val="NoSpacing"/>
              <w:rPr>
                <w:rFonts w:cstheme="minorHAnsi"/>
                <w:i/>
                <w:color w:val="FF0000"/>
                <w:sz w:val="16"/>
                <w:szCs w:val="18"/>
              </w:rPr>
            </w:pPr>
            <w:proofErr w:type="spellStart"/>
            <w:r w:rsidRPr="00213EA7">
              <w:rPr>
                <w:rFonts w:cstheme="minorHAnsi"/>
                <w:i/>
                <w:sz w:val="16"/>
                <w:szCs w:val="18"/>
              </w:rPr>
              <w:t>Itallics</w:t>
            </w:r>
            <w:proofErr w:type="spellEnd"/>
            <w:r w:rsidRPr="00213EA7">
              <w:rPr>
                <w:rFonts w:cstheme="minorHAnsi"/>
                <w:i/>
                <w:sz w:val="16"/>
                <w:szCs w:val="18"/>
              </w:rPr>
              <w:t xml:space="preserve"> are suggestions </w:t>
            </w:r>
            <w:proofErr w:type="gramStart"/>
            <w:r w:rsidRPr="00213EA7">
              <w:rPr>
                <w:rFonts w:cstheme="minorHAnsi"/>
                <w:i/>
                <w:sz w:val="16"/>
                <w:szCs w:val="18"/>
              </w:rPr>
              <w:t>only</w:t>
            </w:r>
            <w:r w:rsidR="00C41D01" w:rsidRPr="00213EA7">
              <w:rPr>
                <w:rFonts w:cstheme="minorHAnsi"/>
                <w:i/>
                <w:color w:val="FF0000"/>
                <w:sz w:val="16"/>
                <w:szCs w:val="18"/>
              </w:rPr>
              <w:t xml:space="preserve"> </w:t>
            </w:r>
            <w:r w:rsidR="00156724">
              <w:rPr>
                <w:rFonts w:cstheme="minorHAnsi"/>
                <w:i/>
                <w:color w:val="FF0000"/>
                <w:sz w:val="16"/>
                <w:szCs w:val="18"/>
              </w:rPr>
              <w:t>.</w:t>
            </w:r>
            <w:proofErr w:type="gramEnd"/>
          </w:p>
          <w:p w:rsidR="00156724" w:rsidRDefault="00156724" w:rsidP="008B76F0">
            <w:pPr>
              <w:pStyle w:val="NoSpacing"/>
              <w:rPr>
                <w:rFonts w:cstheme="minorHAnsi"/>
                <w:i/>
                <w:color w:val="FF0000"/>
                <w:sz w:val="16"/>
                <w:szCs w:val="18"/>
              </w:rPr>
            </w:pPr>
          </w:p>
          <w:p w:rsidR="00156724" w:rsidRPr="009B26BE" w:rsidRDefault="00156724" w:rsidP="00156724">
            <w:pPr>
              <w:pStyle w:val="NoSpacing"/>
              <w:rPr>
                <w:rFonts w:cstheme="minorHAnsi"/>
                <w:b/>
                <w:sz w:val="20"/>
                <w:szCs w:val="18"/>
              </w:rPr>
            </w:pPr>
            <w:r w:rsidRPr="009B26BE">
              <w:rPr>
                <w:rFonts w:cstheme="minorHAnsi"/>
                <w:b/>
                <w:sz w:val="20"/>
                <w:szCs w:val="18"/>
              </w:rPr>
              <w:t>FS</w:t>
            </w:r>
          </w:p>
          <w:p w:rsidR="00156724" w:rsidRPr="009B26BE" w:rsidRDefault="00156724" w:rsidP="0015672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9B26BE">
              <w:rPr>
                <w:rFonts w:cstheme="minorHAnsi"/>
                <w:sz w:val="18"/>
                <w:szCs w:val="18"/>
              </w:rPr>
              <w:t xml:space="preserve">Children safely use and explore a variety of </w:t>
            </w:r>
            <w:proofErr w:type="gramStart"/>
            <w:r w:rsidRPr="009B26BE">
              <w:rPr>
                <w:rFonts w:cstheme="minorHAnsi"/>
                <w:sz w:val="18"/>
                <w:szCs w:val="18"/>
              </w:rPr>
              <w:t>materials ,</w:t>
            </w:r>
            <w:proofErr w:type="gramEnd"/>
            <w:r w:rsidRPr="009B26BE">
              <w:rPr>
                <w:rFonts w:cstheme="minorHAnsi"/>
                <w:sz w:val="18"/>
                <w:szCs w:val="18"/>
              </w:rPr>
              <w:t xml:space="preserve"> tools and techniques, experimenting with </w:t>
            </w:r>
            <w:proofErr w:type="spellStart"/>
            <w:r w:rsidRPr="009B26BE">
              <w:rPr>
                <w:rFonts w:cstheme="minorHAnsi"/>
                <w:sz w:val="18"/>
                <w:szCs w:val="18"/>
              </w:rPr>
              <w:t>colour</w:t>
            </w:r>
            <w:proofErr w:type="spellEnd"/>
            <w:r w:rsidRPr="009B26BE">
              <w:rPr>
                <w:rFonts w:cstheme="minorHAnsi"/>
                <w:sz w:val="18"/>
                <w:szCs w:val="18"/>
              </w:rPr>
              <w:t>, design, texture, form and function.</w:t>
            </w:r>
          </w:p>
          <w:p w:rsidR="00156724" w:rsidRPr="009B26BE" w:rsidRDefault="00156724" w:rsidP="00156724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156724" w:rsidRPr="009B26BE" w:rsidRDefault="00156724" w:rsidP="0015672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9B26BE">
              <w:rPr>
                <w:rFonts w:cstheme="minorHAnsi"/>
                <w:sz w:val="18"/>
                <w:szCs w:val="18"/>
              </w:rPr>
              <w:t>Children use what they have learnt about media and materials in original ways, thinking about uses and purposes.</w:t>
            </w:r>
          </w:p>
          <w:p w:rsidR="00156724" w:rsidRPr="009B26BE" w:rsidRDefault="00156724" w:rsidP="00156724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156724" w:rsidRPr="009B26BE" w:rsidRDefault="00156724" w:rsidP="0015672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9B26BE">
              <w:rPr>
                <w:rFonts w:cstheme="minorHAnsi"/>
                <w:sz w:val="18"/>
                <w:szCs w:val="18"/>
              </w:rPr>
              <w:t>They represent their own ideas, thoughts and feelings through design and technology.</w:t>
            </w:r>
          </w:p>
          <w:p w:rsidR="00B8155E" w:rsidRPr="009B26BE" w:rsidRDefault="00B8155E" w:rsidP="00156724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B8155E" w:rsidRPr="009B26BE" w:rsidRDefault="00B8155E" w:rsidP="00156724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9B26BE">
              <w:rPr>
                <w:sz w:val="18"/>
                <w:szCs w:val="16"/>
              </w:rPr>
              <w:t>Selects appropriate resources and adapts work where necessary.</w:t>
            </w:r>
          </w:p>
          <w:p w:rsidR="00156724" w:rsidRPr="00156724" w:rsidRDefault="00156724" w:rsidP="008B76F0">
            <w:pPr>
              <w:pStyle w:val="NoSpacing"/>
              <w:rPr>
                <w:rFonts w:cstheme="minorHAnsi"/>
                <w:color w:val="FF9900"/>
                <w:sz w:val="16"/>
                <w:szCs w:val="18"/>
              </w:rPr>
            </w:pPr>
          </w:p>
        </w:tc>
        <w:tc>
          <w:tcPr>
            <w:tcW w:w="2136" w:type="dxa"/>
          </w:tcPr>
          <w:p w:rsidR="00F17694" w:rsidRDefault="00C70991" w:rsidP="00F17694">
            <w:pPr>
              <w:pStyle w:val="NoSpacing"/>
              <w:rPr>
                <w:rFonts w:cstheme="minorHAnsi"/>
                <w:color w:val="FF0000"/>
                <w:sz w:val="16"/>
                <w:szCs w:val="18"/>
              </w:rPr>
            </w:pPr>
            <w:r>
              <w:rPr>
                <w:rFonts w:cstheme="minorHAnsi"/>
                <w:color w:val="FF0000"/>
                <w:sz w:val="16"/>
                <w:szCs w:val="18"/>
              </w:rPr>
              <w:t>Autumn</w:t>
            </w:r>
            <w:r w:rsidR="00DA7DA1">
              <w:rPr>
                <w:rFonts w:cstheme="minorHAnsi"/>
                <w:color w:val="FF0000"/>
                <w:sz w:val="16"/>
                <w:szCs w:val="18"/>
              </w:rPr>
              <w:t xml:space="preserve"> –</w:t>
            </w:r>
            <w:r w:rsidR="00F17694">
              <w:rPr>
                <w:rFonts w:cstheme="minorHAnsi"/>
                <w:color w:val="FF0000"/>
                <w:sz w:val="16"/>
                <w:szCs w:val="18"/>
              </w:rPr>
              <w:t xml:space="preserve"> </w:t>
            </w:r>
            <w:r>
              <w:rPr>
                <w:rFonts w:cstheme="minorHAnsi"/>
                <w:color w:val="FF0000"/>
                <w:sz w:val="16"/>
                <w:szCs w:val="18"/>
              </w:rPr>
              <w:t xml:space="preserve">UP </w:t>
            </w:r>
            <w:r w:rsidR="00DA7DA1">
              <w:rPr>
                <w:rFonts w:cstheme="minorHAnsi"/>
                <w:color w:val="FF0000"/>
                <w:sz w:val="16"/>
                <w:szCs w:val="18"/>
              </w:rPr>
              <w:t>and AWAY!</w:t>
            </w:r>
          </w:p>
          <w:p w:rsidR="00B83141" w:rsidRDefault="00256F59" w:rsidP="00B83141">
            <w:pPr>
              <w:pStyle w:val="NoSpacing"/>
              <w:rPr>
                <w:rFonts w:cstheme="minorHAnsi"/>
                <w:color w:val="FF0000"/>
                <w:sz w:val="16"/>
                <w:szCs w:val="18"/>
              </w:rPr>
            </w:pPr>
            <w:proofErr w:type="spellStart"/>
            <w:r w:rsidRPr="00B83141">
              <w:rPr>
                <w:rFonts w:cstheme="minorHAnsi"/>
                <w:b/>
                <w:color w:val="FF0000"/>
                <w:sz w:val="16"/>
                <w:szCs w:val="18"/>
              </w:rPr>
              <w:t>Kapow</w:t>
            </w:r>
            <w:proofErr w:type="spellEnd"/>
            <w:r w:rsidR="00B83141" w:rsidRPr="00B83141">
              <w:rPr>
                <w:rFonts w:cstheme="minorHAnsi"/>
                <w:b/>
                <w:color w:val="FF0000"/>
                <w:sz w:val="16"/>
                <w:szCs w:val="18"/>
              </w:rPr>
              <w:t xml:space="preserve"> Windmills</w:t>
            </w:r>
            <w:r w:rsidRPr="00B83141">
              <w:rPr>
                <w:rFonts w:cstheme="minorHAnsi"/>
                <w:color w:val="FF0000"/>
                <w:sz w:val="16"/>
                <w:szCs w:val="18"/>
              </w:rPr>
              <w:t xml:space="preserve"> </w:t>
            </w:r>
          </w:p>
          <w:p w:rsidR="00B83141" w:rsidRPr="00C70991" w:rsidRDefault="00B83141" w:rsidP="00B83141">
            <w:pPr>
              <w:pStyle w:val="NoSpacing"/>
              <w:rPr>
                <w:rFonts w:cstheme="minorHAnsi"/>
                <w:color w:val="FF0000"/>
                <w:sz w:val="16"/>
                <w:szCs w:val="18"/>
                <w:u w:val="single"/>
              </w:rPr>
            </w:pPr>
            <w:r w:rsidRPr="00C70991">
              <w:rPr>
                <w:rFonts w:cstheme="minorHAnsi"/>
                <w:color w:val="FF0000"/>
                <w:sz w:val="16"/>
                <w:szCs w:val="18"/>
                <w:u w:val="single"/>
              </w:rPr>
              <w:t>Build Structures</w:t>
            </w:r>
          </w:p>
          <w:p w:rsidR="00B83141" w:rsidRPr="00B83141" w:rsidRDefault="00B83141" w:rsidP="00B83141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color w:val="FF0000"/>
                <w:sz w:val="16"/>
                <w:szCs w:val="18"/>
              </w:rPr>
            </w:pPr>
            <w:r w:rsidRPr="00B83141">
              <w:rPr>
                <w:rFonts w:eastAsia="Nunito" w:cstheme="minorHAnsi"/>
                <w:color w:val="FF0000"/>
                <w:sz w:val="16"/>
                <w:szCs w:val="16"/>
              </w:rPr>
              <w:t xml:space="preserve">Design purposeful, functional, appealing products for other users based on design criteria  </w:t>
            </w:r>
          </w:p>
          <w:p w:rsidR="00B83141" w:rsidRPr="00B83141" w:rsidRDefault="00B83141" w:rsidP="00F17694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color w:val="FF0000"/>
                <w:sz w:val="16"/>
                <w:szCs w:val="16"/>
              </w:rPr>
            </w:pPr>
            <w:r w:rsidRPr="00B83141">
              <w:rPr>
                <w:rFonts w:eastAsia="Nunito" w:cstheme="minorHAnsi"/>
                <w:color w:val="FF0000"/>
                <w:sz w:val="16"/>
                <w:szCs w:val="16"/>
              </w:rPr>
              <w:t>Generate, develop, model and communicate their ideas through talking, drawing, templates, mock-ups</w:t>
            </w:r>
          </w:p>
          <w:p w:rsidR="00B83141" w:rsidRPr="00B83141" w:rsidRDefault="00B83141" w:rsidP="00F17694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eastAsia="Nunito" w:cstheme="minorHAnsi"/>
                <w:color w:val="FF0000"/>
                <w:sz w:val="16"/>
                <w:szCs w:val="16"/>
              </w:rPr>
              <w:t>U</w:t>
            </w:r>
            <w:r w:rsidRPr="00B83141">
              <w:rPr>
                <w:rFonts w:eastAsia="Nunito" w:cstheme="minorHAnsi"/>
                <w:color w:val="FF0000"/>
                <w:sz w:val="16"/>
                <w:szCs w:val="16"/>
              </w:rPr>
              <w:t xml:space="preserve">se a range of tools and equipment to perform practical tasks [for example, cutting, shaping, joining and finishing]  </w:t>
            </w:r>
          </w:p>
          <w:p w:rsidR="00B83141" w:rsidRPr="00B83141" w:rsidRDefault="00B83141" w:rsidP="00F17694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color w:val="FF0000"/>
                <w:sz w:val="16"/>
                <w:szCs w:val="16"/>
              </w:rPr>
            </w:pPr>
            <w:r w:rsidRPr="00B83141">
              <w:rPr>
                <w:rFonts w:eastAsia="Nunito" w:cstheme="minorHAnsi"/>
                <w:color w:val="FF0000"/>
                <w:sz w:val="16"/>
                <w:szCs w:val="16"/>
              </w:rPr>
              <w:t xml:space="preserve">Explore and evaluate a range of existing products  </w:t>
            </w:r>
          </w:p>
          <w:p w:rsidR="00B83141" w:rsidRPr="00B83141" w:rsidRDefault="00B83141" w:rsidP="00F17694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color w:val="FF0000"/>
                <w:sz w:val="16"/>
                <w:szCs w:val="16"/>
              </w:rPr>
            </w:pPr>
            <w:r w:rsidRPr="00B83141">
              <w:rPr>
                <w:rFonts w:eastAsia="Nunito" w:cstheme="minorHAnsi"/>
                <w:color w:val="FF0000"/>
                <w:sz w:val="16"/>
                <w:szCs w:val="16"/>
              </w:rPr>
              <w:t>Evaluate their ideas and products against design criteria</w:t>
            </w:r>
          </w:p>
          <w:p w:rsidR="00B83141" w:rsidRPr="00B83141" w:rsidRDefault="00B83141" w:rsidP="00F17694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color w:val="FF0000"/>
                <w:sz w:val="16"/>
                <w:szCs w:val="16"/>
              </w:rPr>
            </w:pPr>
            <w:r w:rsidRPr="00B83141">
              <w:rPr>
                <w:rFonts w:eastAsia="Nunito" w:cstheme="minorHAnsi"/>
                <w:color w:val="FF0000"/>
                <w:sz w:val="16"/>
                <w:szCs w:val="16"/>
              </w:rPr>
              <w:t>Build structures, exploring how they can be made stronger, stiffer and more stable</w:t>
            </w:r>
          </w:p>
          <w:p w:rsidR="00F17694" w:rsidRDefault="00F17694" w:rsidP="00333052">
            <w:pPr>
              <w:pStyle w:val="NoSpacing"/>
              <w:rPr>
                <w:rFonts w:cstheme="minorHAnsi"/>
                <w:color w:val="FF0000"/>
                <w:sz w:val="16"/>
                <w:szCs w:val="18"/>
              </w:rPr>
            </w:pPr>
          </w:p>
          <w:p w:rsidR="00B16B26" w:rsidRDefault="00B16B26" w:rsidP="00B16B26">
            <w:pPr>
              <w:pStyle w:val="NoSpacing"/>
              <w:rPr>
                <w:rFonts w:cstheme="minorHAnsi"/>
                <w:color w:val="FF0000"/>
                <w:sz w:val="16"/>
                <w:szCs w:val="18"/>
              </w:rPr>
            </w:pPr>
            <w:r>
              <w:rPr>
                <w:rFonts w:cstheme="minorHAnsi"/>
                <w:color w:val="FF0000"/>
                <w:sz w:val="16"/>
                <w:szCs w:val="18"/>
              </w:rPr>
              <w:t xml:space="preserve">Summer – Roots, shoots and Juicy Fruits </w:t>
            </w:r>
          </w:p>
          <w:p w:rsidR="00B16B26" w:rsidRPr="00C24A31" w:rsidRDefault="00B16B26" w:rsidP="00B16B26">
            <w:pPr>
              <w:pStyle w:val="NoSpacing"/>
              <w:rPr>
                <w:rFonts w:cstheme="minorHAnsi"/>
                <w:b/>
                <w:color w:val="FF0000"/>
                <w:sz w:val="16"/>
                <w:szCs w:val="18"/>
              </w:rPr>
            </w:pPr>
            <w:proofErr w:type="spellStart"/>
            <w:r w:rsidRPr="00C24A31">
              <w:rPr>
                <w:rFonts w:cstheme="minorHAnsi"/>
                <w:b/>
                <w:color w:val="FF0000"/>
                <w:sz w:val="16"/>
                <w:szCs w:val="18"/>
              </w:rPr>
              <w:t>Kapow</w:t>
            </w:r>
            <w:proofErr w:type="spellEnd"/>
            <w:r w:rsidRPr="00C24A31">
              <w:rPr>
                <w:rFonts w:cstheme="minorHAnsi"/>
                <w:b/>
                <w:color w:val="FF0000"/>
                <w:sz w:val="16"/>
                <w:szCs w:val="18"/>
              </w:rPr>
              <w:t xml:space="preserve"> Food unit Fruit and Vegetables</w:t>
            </w:r>
            <w:r>
              <w:rPr>
                <w:rFonts w:cstheme="minorHAnsi"/>
                <w:b/>
                <w:color w:val="FF0000"/>
                <w:sz w:val="16"/>
                <w:szCs w:val="18"/>
              </w:rPr>
              <w:t xml:space="preserve"> Smoothies</w:t>
            </w:r>
            <w:r w:rsidRPr="00C24A31">
              <w:rPr>
                <w:rFonts w:cstheme="minorHAnsi"/>
                <w:b/>
                <w:color w:val="FF0000"/>
                <w:sz w:val="16"/>
                <w:szCs w:val="18"/>
              </w:rPr>
              <w:t>/ Balanced Diet</w:t>
            </w:r>
          </w:p>
          <w:p w:rsidR="00B16B26" w:rsidRDefault="00B16B26" w:rsidP="00B16B26">
            <w:pPr>
              <w:pStyle w:val="NoSpacing"/>
              <w:rPr>
                <w:rFonts w:cstheme="minorHAnsi"/>
                <w:color w:val="FF0000"/>
                <w:sz w:val="16"/>
                <w:szCs w:val="18"/>
              </w:rPr>
            </w:pPr>
            <w:r w:rsidRPr="00213EA7">
              <w:rPr>
                <w:rFonts w:cstheme="minorHAnsi"/>
                <w:color w:val="FF0000"/>
                <w:sz w:val="16"/>
                <w:szCs w:val="18"/>
                <w:u w:val="single"/>
              </w:rPr>
              <w:t>Cooking and nutrition-</w:t>
            </w:r>
            <w:r>
              <w:rPr>
                <w:rFonts w:cstheme="minorHAnsi"/>
                <w:color w:val="FF0000"/>
                <w:sz w:val="16"/>
                <w:szCs w:val="18"/>
              </w:rPr>
              <w:t xml:space="preserve"> </w:t>
            </w:r>
          </w:p>
          <w:p w:rsidR="00B16B26" w:rsidRPr="00C70991" w:rsidRDefault="00B16B26" w:rsidP="00B16B26">
            <w:pPr>
              <w:pStyle w:val="NoSpacing"/>
              <w:numPr>
                <w:ilvl w:val="0"/>
                <w:numId w:val="26"/>
              </w:numPr>
              <w:rPr>
                <w:rFonts w:cstheme="minorHAnsi"/>
                <w:color w:val="FF0000"/>
                <w:sz w:val="16"/>
                <w:szCs w:val="16"/>
              </w:rPr>
            </w:pPr>
            <w:r w:rsidRPr="00C70991">
              <w:rPr>
                <w:rFonts w:eastAsia="Nunito" w:cstheme="minorHAnsi"/>
                <w:color w:val="FF0000"/>
                <w:sz w:val="16"/>
                <w:szCs w:val="16"/>
              </w:rPr>
              <w:t>Select from and use a wide range of ingredients, according to their characteristics</w:t>
            </w:r>
          </w:p>
          <w:p w:rsidR="00B16B26" w:rsidRPr="00C70991" w:rsidRDefault="00B16B26" w:rsidP="00B16B26">
            <w:pPr>
              <w:pStyle w:val="NoSpacing"/>
              <w:numPr>
                <w:ilvl w:val="0"/>
                <w:numId w:val="26"/>
              </w:numPr>
              <w:rPr>
                <w:rFonts w:cstheme="minorHAnsi"/>
                <w:color w:val="FF0000"/>
                <w:sz w:val="16"/>
                <w:szCs w:val="16"/>
              </w:rPr>
            </w:pPr>
            <w:r w:rsidRPr="00C70991">
              <w:rPr>
                <w:rFonts w:eastAsia="Nunito" w:cstheme="minorHAnsi"/>
                <w:color w:val="FF0000"/>
                <w:sz w:val="16"/>
                <w:szCs w:val="16"/>
              </w:rPr>
              <w:t xml:space="preserve">Explore and evaluate a range of existing products  </w:t>
            </w:r>
          </w:p>
          <w:p w:rsidR="00B16B26" w:rsidRDefault="00B16B26" w:rsidP="00B16B26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FF0000"/>
                <w:sz w:val="16"/>
                <w:szCs w:val="18"/>
              </w:rPr>
            </w:pPr>
            <w:r>
              <w:rPr>
                <w:rFonts w:cstheme="minorHAnsi"/>
                <w:color w:val="FF0000"/>
                <w:sz w:val="16"/>
                <w:szCs w:val="18"/>
              </w:rPr>
              <w:t>To use the basic principles of healthy and varied diet to prepare dishes.</w:t>
            </w:r>
          </w:p>
          <w:p w:rsidR="00B16B26" w:rsidRDefault="00B16B26" w:rsidP="00B16B26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FF0000"/>
                <w:sz w:val="16"/>
                <w:szCs w:val="18"/>
              </w:rPr>
            </w:pPr>
            <w:r>
              <w:rPr>
                <w:rFonts w:cstheme="minorHAnsi"/>
                <w:color w:val="FF0000"/>
                <w:sz w:val="16"/>
                <w:szCs w:val="18"/>
              </w:rPr>
              <w:t>Understand where food comes from.</w:t>
            </w:r>
          </w:p>
          <w:p w:rsidR="00F17694" w:rsidRPr="001A71E9" w:rsidRDefault="00F17694" w:rsidP="00B16B26">
            <w:pPr>
              <w:pStyle w:val="NoSpacing"/>
              <w:rPr>
                <w:rFonts w:cstheme="minorHAnsi"/>
                <w:color w:val="FF0000"/>
                <w:sz w:val="16"/>
                <w:szCs w:val="18"/>
              </w:rPr>
            </w:pPr>
          </w:p>
        </w:tc>
        <w:tc>
          <w:tcPr>
            <w:tcW w:w="2087" w:type="dxa"/>
          </w:tcPr>
          <w:p w:rsidR="001A71E9" w:rsidRDefault="001A71E9" w:rsidP="006A1986">
            <w:pPr>
              <w:rPr>
                <w:rFonts w:asciiTheme="minorHAnsi" w:hAnsiTheme="minorHAnsi" w:cstheme="minorHAnsi"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6"/>
                <w:szCs w:val="18"/>
              </w:rPr>
              <w:t>Autumn- Heroes and Villains</w:t>
            </w:r>
          </w:p>
          <w:p w:rsidR="001C6AF7" w:rsidRPr="001C6AF7" w:rsidRDefault="001C6AF7" w:rsidP="006A1986">
            <w:pPr>
              <w:rPr>
                <w:rFonts w:asciiTheme="minorHAnsi" w:hAnsiTheme="minorHAnsi" w:cstheme="minorHAnsi"/>
                <w:b/>
                <w:color w:val="002060"/>
                <w:sz w:val="16"/>
                <w:szCs w:val="18"/>
              </w:rPr>
            </w:pPr>
            <w:proofErr w:type="spellStart"/>
            <w:r w:rsidRPr="001C6AF7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Kapow</w:t>
            </w:r>
            <w:proofErr w:type="spellEnd"/>
            <w:r w:rsidRPr="001C6AF7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 xml:space="preserve">- Puppets </w:t>
            </w:r>
          </w:p>
          <w:p w:rsidR="001A71E9" w:rsidRDefault="001A71E9" w:rsidP="006A1986">
            <w:pPr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</w:pPr>
            <w:r w:rsidRPr="00213EA7">
              <w:rPr>
                <w:rFonts w:asciiTheme="minorHAnsi" w:hAnsiTheme="minorHAnsi" w:cstheme="minorHAnsi"/>
                <w:color w:val="1F497D" w:themeColor="text2"/>
                <w:sz w:val="16"/>
                <w:szCs w:val="18"/>
                <w:u w:val="single"/>
              </w:rPr>
              <w:t>Textiles and other materials-</w:t>
            </w:r>
            <w:r>
              <w:rPr>
                <w:rFonts w:asciiTheme="minorHAnsi" w:hAnsiTheme="minorHAnsi" w:cstheme="minorHAnsi"/>
                <w:color w:val="1F497D" w:themeColor="text2"/>
                <w:sz w:val="16"/>
                <w:szCs w:val="18"/>
              </w:rPr>
              <w:t xml:space="preserve"> </w:t>
            </w:r>
          </w:p>
          <w:p w:rsidR="001C6AF7" w:rsidRPr="001C6AF7" w:rsidRDefault="001C6AF7" w:rsidP="00961D06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Nunito" w:hAnsiTheme="minorHAnsi" w:cstheme="minorHAnsi"/>
                <w:color w:val="002060"/>
                <w:sz w:val="16"/>
                <w:szCs w:val="16"/>
              </w:rPr>
            </w:pPr>
            <w:r w:rsidRPr="001C6AF7">
              <w:rPr>
                <w:rFonts w:asciiTheme="minorHAnsi" w:eastAsia="Nunito" w:hAnsiTheme="minorHAnsi" w:cstheme="minorHAnsi"/>
                <w:color w:val="002060"/>
                <w:sz w:val="16"/>
                <w:szCs w:val="16"/>
              </w:rPr>
              <w:t>Generate, develop, model and communicate their ideas through talkin</w:t>
            </w:r>
            <w:r>
              <w:rPr>
                <w:rFonts w:asciiTheme="minorHAnsi" w:eastAsia="Nunito" w:hAnsiTheme="minorHAnsi" w:cstheme="minorHAnsi"/>
                <w:color w:val="002060"/>
                <w:sz w:val="16"/>
                <w:szCs w:val="16"/>
              </w:rPr>
              <w:t>g, drawing, templates, mock-ups.</w:t>
            </w:r>
          </w:p>
          <w:p w:rsidR="001C6AF7" w:rsidRPr="001C6AF7" w:rsidRDefault="001C6AF7" w:rsidP="00961D06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Nunito" w:hAnsiTheme="minorHAnsi" w:cstheme="minorHAnsi"/>
                <w:color w:val="002060"/>
                <w:sz w:val="16"/>
                <w:szCs w:val="16"/>
              </w:rPr>
            </w:pPr>
            <w:r w:rsidRPr="001C6AF7">
              <w:rPr>
                <w:rFonts w:asciiTheme="minorHAnsi" w:eastAsia="Nunito" w:hAnsiTheme="minorHAnsi" w:cstheme="minorHAnsi"/>
                <w:color w:val="002060"/>
                <w:sz w:val="16"/>
                <w:szCs w:val="16"/>
              </w:rPr>
              <w:t xml:space="preserve">Select from and use a range of tools and equipment to perform practical tasks [for example, cutting, shaping, joining and finishing]  </w:t>
            </w:r>
          </w:p>
          <w:p w:rsidR="001C6AF7" w:rsidRPr="001C6AF7" w:rsidRDefault="001C6AF7" w:rsidP="00961D06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Nunito" w:hAnsiTheme="minorHAnsi" w:cstheme="minorHAnsi"/>
                <w:color w:val="002060"/>
                <w:sz w:val="16"/>
                <w:szCs w:val="16"/>
              </w:rPr>
            </w:pPr>
            <w:r w:rsidRPr="001C6AF7">
              <w:rPr>
                <w:rFonts w:asciiTheme="minorHAnsi" w:eastAsia="Nunito" w:hAnsiTheme="minorHAnsi" w:cstheme="minorHAnsi"/>
                <w:color w:val="002060"/>
                <w:sz w:val="16"/>
                <w:szCs w:val="16"/>
              </w:rPr>
              <w:t>Select from and use a wide range of materials and components, including textiles according to their characteristics</w:t>
            </w:r>
          </w:p>
          <w:p w:rsidR="001C6AF7" w:rsidRPr="001C6AF7" w:rsidRDefault="001C6AF7" w:rsidP="00961D06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Nunito" w:hAnsiTheme="minorHAnsi" w:cstheme="minorHAnsi"/>
                <w:color w:val="002060"/>
                <w:sz w:val="16"/>
                <w:szCs w:val="16"/>
              </w:rPr>
            </w:pPr>
            <w:r w:rsidRPr="001C6AF7">
              <w:rPr>
                <w:rFonts w:asciiTheme="minorHAnsi" w:eastAsia="Nunito" w:hAnsiTheme="minorHAnsi" w:cstheme="minorHAnsi"/>
                <w:color w:val="002060"/>
                <w:sz w:val="16"/>
                <w:szCs w:val="16"/>
              </w:rPr>
              <w:t>Evaluate their ideas and products against design criteria</w:t>
            </w:r>
          </w:p>
          <w:p w:rsidR="001C6AF7" w:rsidRDefault="001C6AF7" w:rsidP="006A1986">
            <w:pPr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</w:pPr>
          </w:p>
          <w:p w:rsidR="00732C49" w:rsidRPr="00732C49" w:rsidRDefault="00732C49" w:rsidP="006A1986">
            <w:pPr>
              <w:rPr>
                <w:rFonts w:asciiTheme="minorHAnsi" w:hAnsiTheme="minorHAnsi" w:cstheme="minorHAnsi"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6"/>
                <w:szCs w:val="18"/>
              </w:rPr>
              <w:t>Autumn- Heroes and Villains</w:t>
            </w:r>
          </w:p>
          <w:p w:rsidR="00732C49" w:rsidRDefault="00C97F76" w:rsidP="006A1986">
            <w:pPr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8"/>
              </w:rPr>
            </w:pPr>
            <w:proofErr w:type="spellStart"/>
            <w:r w:rsidRPr="001C6AF7">
              <w:rPr>
                <w:rFonts w:cstheme="minorHAnsi"/>
                <w:b/>
                <w:i/>
                <w:color w:val="365F91" w:themeColor="accent1" w:themeShade="BF"/>
                <w:sz w:val="16"/>
                <w:szCs w:val="18"/>
              </w:rPr>
              <w:t>Kapow</w:t>
            </w:r>
            <w:proofErr w:type="spellEnd"/>
            <w:r w:rsidRPr="001C6AF7">
              <w:rPr>
                <w:rFonts w:cstheme="minorHAnsi"/>
                <w:b/>
                <w:i/>
                <w:color w:val="365F91" w:themeColor="accent1" w:themeShade="BF"/>
                <w:sz w:val="16"/>
                <w:szCs w:val="18"/>
              </w:rPr>
              <w:t xml:space="preserve"> </w:t>
            </w:r>
            <w:r w:rsidR="001C6AF7" w:rsidRPr="001C6AF7">
              <w:rPr>
                <w:rFonts w:cstheme="minorHAnsi"/>
                <w:b/>
                <w:i/>
                <w:color w:val="365F91" w:themeColor="accent1" w:themeShade="BF"/>
                <w:sz w:val="16"/>
                <w:szCs w:val="18"/>
              </w:rPr>
              <w:t>-Making a moving story book/Making a Moving M</w:t>
            </w:r>
            <w:r w:rsidRPr="001C6AF7">
              <w:rPr>
                <w:rFonts w:cstheme="minorHAnsi"/>
                <w:b/>
                <w:i/>
                <w:color w:val="365F91" w:themeColor="accent1" w:themeShade="BF"/>
                <w:sz w:val="16"/>
                <w:szCs w:val="18"/>
              </w:rPr>
              <w:t>onster</w:t>
            </w:r>
          </w:p>
          <w:p w:rsidR="00F17694" w:rsidRPr="001C6AF7" w:rsidRDefault="001C6AF7" w:rsidP="006A1986">
            <w:pPr>
              <w:rPr>
                <w:rFonts w:asciiTheme="minorHAnsi" w:hAnsiTheme="minorHAnsi" w:cstheme="minorHAnsi"/>
                <w:color w:val="1F497D" w:themeColor="text2"/>
                <w:sz w:val="16"/>
                <w:szCs w:val="18"/>
                <w:u w:val="single"/>
              </w:rPr>
            </w:pPr>
            <w:r w:rsidRPr="001C6AF7">
              <w:rPr>
                <w:rFonts w:asciiTheme="minorHAnsi" w:hAnsiTheme="minorHAnsi" w:cstheme="minorHAnsi"/>
                <w:color w:val="1F497D" w:themeColor="text2"/>
                <w:sz w:val="16"/>
                <w:szCs w:val="18"/>
                <w:u w:val="single"/>
              </w:rPr>
              <w:t>Mechanisms</w:t>
            </w:r>
          </w:p>
          <w:p w:rsidR="00F17694" w:rsidRDefault="00F17694" w:rsidP="00961D06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6"/>
                <w:szCs w:val="18"/>
              </w:rPr>
              <w:t>Explore and use mechanisms (for example leavers and sliders) in their products.</w:t>
            </w:r>
          </w:p>
          <w:p w:rsidR="001C6AF7" w:rsidRPr="007150E3" w:rsidRDefault="001C6AF7" w:rsidP="00961D06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1C6AF7">
              <w:rPr>
                <w:rFonts w:asciiTheme="minorHAnsi" w:eastAsia="Nunito" w:hAnsiTheme="minorHAnsi" w:cstheme="minorHAnsi"/>
                <w:color w:val="002060"/>
                <w:sz w:val="16"/>
                <w:szCs w:val="16"/>
              </w:rPr>
              <w:t xml:space="preserve">Design purposeful, functional, appealing products for themselves and other users based on design criteria  </w:t>
            </w:r>
          </w:p>
          <w:p w:rsidR="007150E3" w:rsidRPr="007150E3" w:rsidRDefault="007150E3" w:rsidP="00961D06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7150E3">
              <w:rPr>
                <w:rFonts w:asciiTheme="minorHAnsi" w:eastAsia="Nunito" w:hAnsiTheme="minorHAnsi" w:cstheme="minorHAnsi"/>
                <w:color w:val="002060"/>
                <w:sz w:val="16"/>
                <w:szCs w:val="16"/>
              </w:rPr>
              <w:t>Evaluate their ideas and products against design criteria</w:t>
            </w:r>
          </w:p>
        </w:tc>
        <w:tc>
          <w:tcPr>
            <w:tcW w:w="2085" w:type="dxa"/>
          </w:tcPr>
          <w:p w:rsidR="004215BC" w:rsidRDefault="00213EA7" w:rsidP="004215BC">
            <w:pPr>
              <w:rPr>
                <w:rFonts w:asciiTheme="minorHAnsi" w:eastAsia="Times New Roman" w:hAnsiTheme="minorHAnsi" w:cstheme="minorHAnsi"/>
                <w:color w:val="FF0000"/>
                <w:sz w:val="16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16"/>
              </w:rPr>
              <w:t>Autumn- Egypt</w:t>
            </w:r>
          </w:p>
          <w:p w:rsidR="00831D9F" w:rsidRPr="00831D9F" w:rsidRDefault="00831D9F" w:rsidP="00831D9F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proofErr w:type="spellStart"/>
            <w:r w:rsidRPr="00831D9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Kapow</w:t>
            </w:r>
            <w:proofErr w:type="spellEnd"/>
            <w:r w:rsidRPr="00831D9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-Pneumatic Toys</w:t>
            </w:r>
          </w:p>
          <w:p w:rsidR="00831D9F" w:rsidRDefault="00831D9F" w:rsidP="00831D9F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831D9F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Mechanisms</w:t>
            </w:r>
          </w:p>
          <w:p w:rsidR="00831D9F" w:rsidRPr="00831D9F" w:rsidRDefault="00831D9F" w:rsidP="00831D9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831D9F">
              <w:rPr>
                <w:rFonts w:asciiTheme="minorHAnsi" w:eastAsia="Nunito" w:hAnsiTheme="minorHAnsi" w:cstheme="minorHAnsi"/>
                <w:color w:val="FF0000"/>
                <w:sz w:val="16"/>
                <w:szCs w:val="16"/>
              </w:rPr>
              <w:t xml:space="preserve">Understand and use mechanical systems in their products [for example, gears, pulleys, cams, levers and linkages]  </w:t>
            </w:r>
          </w:p>
          <w:p w:rsidR="0070194E" w:rsidRPr="00831D9F" w:rsidRDefault="00831D9F" w:rsidP="00831D9F">
            <w:pPr>
              <w:pStyle w:val="ListParagraph"/>
              <w:numPr>
                <w:ilvl w:val="0"/>
                <w:numId w:val="31"/>
              </w:numPr>
              <w:rPr>
                <w:rFonts w:asciiTheme="minorHAnsi" w:eastAsia="Times New Roman" w:hAnsiTheme="minorHAnsi" w:cstheme="minorHAnsi"/>
                <w:color w:val="FF0000"/>
                <w:sz w:val="16"/>
              </w:rPr>
            </w:pPr>
            <w:r w:rsidRPr="00831D9F">
              <w:rPr>
                <w:rFonts w:asciiTheme="minorHAnsi" w:eastAsia="Nunito" w:hAnsiTheme="minorHAnsi" w:cstheme="minorHAnsi"/>
                <w:color w:val="FF0000"/>
                <w:sz w:val="16"/>
                <w:szCs w:val="16"/>
              </w:rPr>
              <w:t>Apply their understanding of computing to program, monitor and control their products</w:t>
            </w:r>
          </w:p>
          <w:p w:rsidR="00831D9F" w:rsidRPr="00831D9F" w:rsidRDefault="00831D9F" w:rsidP="00831D9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831D9F">
              <w:rPr>
                <w:rFonts w:asciiTheme="minorHAnsi" w:eastAsia="Nunito" w:hAnsiTheme="minorHAnsi" w:cstheme="minorHAnsi"/>
                <w:color w:val="FF0000"/>
                <w:sz w:val="16"/>
                <w:szCs w:val="16"/>
              </w:rPr>
              <w:t>Evaluate their ideas and products against their own design criteria and consider the views of others to improve their work</w:t>
            </w:r>
          </w:p>
          <w:p w:rsidR="00831D9F" w:rsidRPr="00831D9F" w:rsidRDefault="00831D9F" w:rsidP="00831D9F">
            <w:pPr>
              <w:rPr>
                <w:rFonts w:asciiTheme="minorHAnsi" w:eastAsia="Times New Roman" w:hAnsiTheme="minorHAnsi" w:cstheme="minorHAnsi"/>
                <w:color w:val="FF0000"/>
                <w:sz w:val="16"/>
              </w:rPr>
            </w:pPr>
          </w:p>
          <w:p w:rsidR="004215BC" w:rsidRDefault="00831D9F" w:rsidP="00831D9F">
            <w:pPr>
              <w:rPr>
                <w:rFonts w:asciiTheme="minorHAnsi" w:eastAsia="Times New Roman" w:hAnsiTheme="minorHAnsi" w:cstheme="minorHAnsi"/>
                <w:color w:val="FF0000"/>
                <w:sz w:val="16"/>
              </w:rPr>
            </w:pPr>
            <w:r w:rsidRPr="00831D9F">
              <w:rPr>
                <w:rFonts w:asciiTheme="minorHAnsi" w:eastAsia="Times New Roman" w:hAnsiTheme="minorHAnsi" w:cstheme="minorHAnsi"/>
                <w:color w:val="FF0000"/>
                <w:sz w:val="16"/>
              </w:rPr>
              <w:t>Summer- It’s a Kind of Magic!</w:t>
            </w:r>
          </w:p>
          <w:p w:rsidR="00831D9F" w:rsidRPr="00831D9F" w:rsidRDefault="00831D9F" w:rsidP="00831D9F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proofErr w:type="spellStart"/>
            <w:r w:rsidRPr="00831D9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Kapow</w:t>
            </w:r>
            <w:proofErr w:type="spellEnd"/>
            <w:r w:rsidRPr="00831D9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-Torches</w:t>
            </w:r>
          </w:p>
          <w:p w:rsidR="00831D9F" w:rsidRPr="00831D9F" w:rsidRDefault="00831D9F" w:rsidP="00831D9F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831D9F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Electrical Systems</w:t>
            </w:r>
          </w:p>
          <w:p w:rsidR="00831D9F" w:rsidRPr="00831D9F" w:rsidRDefault="00831D9F" w:rsidP="00831D9F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  <w:r w:rsidRPr="00831D9F">
              <w:rPr>
                <w:rFonts w:asciiTheme="minorHAnsi" w:eastAsia="Nunito" w:hAnsiTheme="minorHAnsi" w:cstheme="minorHAnsi"/>
                <w:color w:val="FF0000"/>
                <w:sz w:val="16"/>
                <w:szCs w:val="16"/>
              </w:rPr>
              <w:t>Apply their understanding of computing to program, monitor and control their products</w:t>
            </w:r>
          </w:p>
          <w:p w:rsidR="00831D9F" w:rsidRPr="00831D9F" w:rsidRDefault="00831D9F" w:rsidP="00831D9F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  <w:r w:rsidRPr="00831D9F">
              <w:rPr>
                <w:rFonts w:asciiTheme="minorHAnsi" w:eastAsia="Nunito" w:hAnsiTheme="minorHAnsi" w:cstheme="minorHAnsi"/>
                <w:color w:val="FF0000"/>
                <w:sz w:val="16"/>
                <w:szCs w:val="16"/>
              </w:rPr>
              <w:t>Understand and use electrical systems in their products [for example, series circuits incorporating switches, bulbs, buzzers and motors]</w:t>
            </w:r>
          </w:p>
          <w:p w:rsidR="00EE0E4D" w:rsidRDefault="00831D9F" w:rsidP="00831D9F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color w:val="FFC000"/>
                <w:sz w:val="16"/>
              </w:rPr>
            </w:pPr>
            <w:r w:rsidRPr="00831D9F">
              <w:rPr>
                <w:rFonts w:asciiTheme="minorHAnsi" w:eastAsia="Nunito" w:hAnsiTheme="minorHAnsi" w:cstheme="minorHAnsi"/>
                <w:color w:val="FF0000"/>
                <w:sz w:val="16"/>
                <w:szCs w:val="16"/>
              </w:rPr>
              <w:t xml:space="preserve">Use research and develop design criteria to inform the design of innovative, functional, appealing products that are fit for purpose, aimed at particular </w:t>
            </w:r>
            <w:r>
              <w:rPr>
                <w:rFonts w:asciiTheme="minorHAnsi" w:eastAsia="Nunito" w:hAnsiTheme="minorHAnsi" w:cstheme="minorHAnsi"/>
                <w:color w:val="FF0000"/>
                <w:sz w:val="16"/>
                <w:szCs w:val="16"/>
              </w:rPr>
              <w:t>people.</w:t>
            </w:r>
          </w:p>
          <w:p w:rsidR="00EE0E4D" w:rsidRDefault="00EE0E4D" w:rsidP="00EE0E4D"/>
          <w:p w:rsidR="00831D9F" w:rsidRPr="00EE0E4D" w:rsidRDefault="00EE0E4D" w:rsidP="00EE0E4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E0E4D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Electronic charms</w:t>
            </w:r>
          </w:p>
        </w:tc>
        <w:tc>
          <w:tcPr>
            <w:tcW w:w="2087" w:type="dxa"/>
          </w:tcPr>
          <w:p w:rsidR="0040455F" w:rsidRDefault="00213EA7" w:rsidP="0040455F">
            <w:pPr>
              <w:rPr>
                <w:rFonts w:cstheme="minorHAnsi"/>
                <w:i/>
                <w:color w:val="365F91" w:themeColor="accent1" w:themeShade="BF"/>
                <w:sz w:val="16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sz w:val="16"/>
              </w:rPr>
              <w:t>Spring- Friends, Romans and Countrymen</w:t>
            </w:r>
            <w:r w:rsidR="00C97F76">
              <w:rPr>
                <w:rFonts w:asciiTheme="minorHAnsi" w:eastAsia="Times New Roman" w:hAnsiTheme="minorHAnsi" w:cstheme="minorHAnsi"/>
                <w:color w:val="1F497D" w:themeColor="text2"/>
                <w:sz w:val="16"/>
              </w:rPr>
              <w:t xml:space="preserve"> </w:t>
            </w:r>
          </w:p>
          <w:p w:rsidR="00756665" w:rsidRPr="00756665" w:rsidRDefault="00756665" w:rsidP="00756665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proofErr w:type="spellStart"/>
            <w:r w:rsidRPr="00756665">
              <w:rPr>
                <w:rFonts w:asciiTheme="minorHAnsi" w:hAnsiTheme="minorHAnsi" w:cstheme="minorHAnsi"/>
                <w:b/>
                <w:color w:val="365F91" w:themeColor="accent1" w:themeShade="BF"/>
                <w:sz w:val="16"/>
                <w:szCs w:val="16"/>
              </w:rPr>
              <w:t>Kapow</w:t>
            </w:r>
            <w:proofErr w:type="spellEnd"/>
            <w:r w:rsidRPr="00756665">
              <w:rPr>
                <w:rFonts w:asciiTheme="minorHAnsi" w:hAnsiTheme="minorHAnsi" w:cstheme="minorHAnsi"/>
                <w:b/>
                <w:color w:val="365F91" w:themeColor="accent1" w:themeShade="BF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16"/>
                <w:szCs w:val="16"/>
              </w:rPr>
              <w:t>Eating S</w:t>
            </w:r>
            <w:r w:rsidRPr="00756665">
              <w:rPr>
                <w:rFonts w:asciiTheme="minorHAnsi" w:hAnsiTheme="minorHAnsi" w:cstheme="minorHAnsi"/>
                <w:b/>
                <w:color w:val="365F91" w:themeColor="accent1" w:themeShade="BF"/>
                <w:sz w:val="16"/>
                <w:szCs w:val="16"/>
              </w:rPr>
              <w:t>easonally</w:t>
            </w:r>
          </w:p>
          <w:p w:rsidR="0070194E" w:rsidRDefault="00213EA7" w:rsidP="00756665">
            <w:pPr>
              <w:rPr>
                <w:rFonts w:asciiTheme="minorHAnsi" w:eastAsia="Times New Roman" w:hAnsiTheme="minorHAnsi" w:cstheme="minorHAnsi"/>
                <w:i/>
                <w:color w:val="1F497D" w:themeColor="text2"/>
                <w:sz w:val="16"/>
              </w:rPr>
            </w:pPr>
            <w:r w:rsidRPr="00213EA7">
              <w:rPr>
                <w:rFonts w:asciiTheme="minorHAnsi" w:eastAsia="Times New Roman" w:hAnsiTheme="minorHAnsi" w:cstheme="minorHAnsi"/>
                <w:color w:val="1F497D" w:themeColor="text2"/>
                <w:sz w:val="16"/>
                <w:u w:val="single"/>
              </w:rPr>
              <w:t>Cooking and Nutrition</w:t>
            </w:r>
            <w:r>
              <w:rPr>
                <w:rFonts w:asciiTheme="minorHAnsi" w:eastAsia="Times New Roman" w:hAnsiTheme="minorHAnsi" w:cstheme="minorHAnsi"/>
                <w:color w:val="1F497D" w:themeColor="text2"/>
                <w:sz w:val="16"/>
              </w:rPr>
              <w:t xml:space="preserve">- </w:t>
            </w:r>
          </w:p>
          <w:p w:rsidR="00756665" w:rsidRPr="00756665" w:rsidRDefault="00756665" w:rsidP="002E0F4E">
            <w:pPr>
              <w:pStyle w:val="ListParagraph"/>
              <w:numPr>
                <w:ilvl w:val="0"/>
                <w:numId w:val="9"/>
              </w:numPr>
              <w:rPr>
                <w:rFonts w:asciiTheme="minorHAnsi" w:eastAsia="Nunito" w:hAnsiTheme="minorHAnsi" w:cstheme="minorHAnsi"/>
                <w:color w:val="365F91" w:themeColor="accent1" w:themeShade="BF"/>
                <w:sz w:val="16"/>
                <w:szCs w:val="16"/>
              </w:rPr>
            </w:pPr>
            <w:r w:rsidRPr="00756665">
              <w:rPr>
                <w:rFonts w:asciiTheme="minorHAnsi" w:eastAsia="Nunito" w:hAnsiTheme="minorHAnsi" w:cstheme="minorHAnsi"/>
                <w:color w:val="365F91" w:themeColor="accent1" w:themeShade="BF"/>
                <w:sz w:val="16"/>
                <w:szCs w:val="16"/>
              </w:rPr>
              <w:t xml:space="preserve">Understand and apply the principles of a healthy and varied diet  </w:t>
            </w:r>
          </w:p>
          <w:p w:rsidR="00756665" w:rsidRPr="00756665" w:rsidRDefault="00756665" w:rsidP="002E0F4E">
            <w:pPr>
              <w:pStyle w:val="ListParagraph"/>
              <w:numPr>
                <w:ilvl w:val="0"/>
                <w:numId w:val="9"/>
              </w:numPr>
              <w:rPr>
                <w:rFonts w:asciiTheme="minorHAnsi" w:eastAsia="Nunito" w:hAnsiTheme="minorHAnsi" w:cstheme="minorHAnsi"/>
                <w:color w:val="365F91" w:themeColor="accent1" w:themeShade="BF"/>
                <w:sz w:val="16"/>
                <w:szCs w:val="16"/>
              </w:rPr>
            </w:pPr>
            <w:r w:rsidRPr="00756665">
              <w:rPr>
                <w:rFonts w:asciiTheme="minorHAnsi" w:eastAsia="Nunito" w:hAnsiTheme="minorHAnsi" w:cstheme="minorHAnsi"/>
                <w:color w:val="365F91" w:themeColor="accent1" w:themeShade="BF"/>
                <w:sz w:val="16"/>
                <w:szCs w:val="16"/>
              </w:rPr>
              <w:t>Prepare and cook a variety of predominantly savoury dishes using a range of cooking techniques</w:t>
            </w:r>
          </w:p>
          <w:p w:rsidR="00756665" w:rsidRPr="00756665" w:rsidRDefault="00756665" w:rsidP="002E0F4E">
            <w:pPr>
              <w:pStyle w:val="ListParagraph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color w:val="365F91" w:themeColor="accent1" w:themeShade="BF"/>
                <w:sz w:val="16"/>
                <w:szCs w:val="16"/>
              </w:rPr>
            </w:pPr>
            <w:r w:rsidRPr="00756665">
              <w:rPr>
                <w:rFonts w:asciiTheme="minorHAnsi" w:eastAsia="Nunito" w:hAnsiTheme="minorHAnsi" w:cstheme="minorHAnsi"/>
                <w:color w:val="365F91" w:themeColor="accent1" w:themeShade="BF"/>
                <w:sz w:val="16"/>
                <w:szCs w:val="16"/>
              </w:rPr>
              <w:t>Understand seasonality, and know where and how a variety of ingredients are grown, reared, caught and processed</w:t>
            </w:r>
          </w:p>
          <w:p w:rsidR="009E022F" w:rsidRDefault="009E022F" w:rsidP="0040455F">
            <w:pPr>
              <w:rPr>
                <w:rFonts w:asciiTheme="minorHAnsi" w:eastAsia="Times New Roman" w:hAnsiTheme="minorHAnsi" w:cstheme="minorHAnsi"/>
                <w:i/>
                <w:color w:val="1F497D" w:themeColor="text2"/>
                <w:sz w:val="16"/>
              </w:rPr>
            </w:pPr>
          </w:p>
          <w:p w:rsidR="009E022F" w:rsidRPr="00EE0E4D" w:rsidRDefault="009E022F" w:rsidP="0040455F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4"/>
              </w:rPr>
            </w:pPr>
            <w:r w:rsidRPr="00EE0E4D"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4"/>
              </w:rPr>
              <w:t>Summer- Change</w:t>
            </w:r>
          </w:p>
          <w:p w:rsidR="009E022F" w:rsidRPr="00EE0E4D" w:rsidRDefault="005604BE" w:rsidP="0040455F">
            <w:pPr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proofErr w:type="spellStart"/>
            <w:r w:rsidRPr="00EE0E4D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Kapow</w:t>
            </w:r>
            <w:proofErr w:type="spellEnd"/>
            <w:r w:rsidRPr="00EE0E4D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 xml:space="preserve"> Pavilions</w:t>
            </w:r>
          </w:p>
          <w:p w:rsidR="00961D06" w:rsidRPr="00EE0E4D" w:rsidRDefault="002E0F4E" w:rsidP="0040455F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4"/>
                <w:u w:val="single"/>
              </w:rPr>
            </w:pPr>
            <w:r w:rsidRPr="00EE0E4D"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4"/>
                <w:u w:val="single"/>
              </w:rPr>
              <w:t>Structures</w:t>
            </w:r>
          </w:p>
          <w:p w:rsidR="00961D06" w:rsidRPr="00EE0E4D" w:rsidRDefault="00961D06" w:rsidP="002E0F4E">
            <w:pPr>
              <w:pStyle w:val="ListParagraph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color w:val="365F91" w:themeColor="accent1" w:themeShade="BF"/>
                <w:sz w:val="14"/>
                <w:szCs w:val="14"/>
              </w:rPr>
            </w:pPr>
            <w:r w:rsidRPr="00EE0E4D">
              <w:rPr>
                <w:rFonts w:asciiTheme="minorHAnsi" w:eastAsia="Nunito" w:hAnsiTheme="minorHAnsi" w:cstheme="minorHAnsi"/>
                <w:color w:val="365F91" w:themeColor="accent1" w:themeShade="BF"/>
                <w:sz w:val="14"/>
                <w:szCs w:val="14"/>
              </w:rPr>
              <w:t>Generate, develop, model and communicate their ideas through prototypes</w:t>
            </w:r>
          </w:p>
          <w:p w:rsidR="00961D06" w:rsidRPr="00EE0E4D" w:rsidRDefault="00961D06" w:rsidP="002E0F4E">
            <w:pPr>
              <w:pStyle w:val="ListParagraph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color w:val="365F91" w:themeColor="accent1" w:themeShade="BF"/>
                <w:sz w:val="14"/>
                <w:szCs w:val="14"/>
              </w:rPr>
            </w:pPr>
            <w:r w:rsidRPr="00EE0E4D">
              <w:rPr>
                <w:rFonts w:asciiTheme="minorHAnsi" w:eastAsia="Nunito" w:hAnsiTheme="minorHAnsi" w:cstheme="minorHAnsi"/>
                <w:color w:val="365F91" w:themeColor="accent1" w:themeShade="BF"/>
                <w:sz w:val="14"/>
                <w:szCs w:val="14"/>
              </w:rPr>
              <w:t xml:space="preserve">Select from and use a wider range of tools and equipment to perform practical tasks [for example, cutting, shaping, joining and finishing], accurately  </w:t>
            </w:r>
          </w:p>
          <w:p w:rsidR="005454F1" w:rsidRPr="00EE0E4D" w:rsidRDefault="005454F1" w:rsidP="002E0F4E">
            <w:pPr>
              <w:pStyle w:val="ListParagraph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4"/>
              </w:rPr>
            </w:pPr>
            <w:r w:rsidRPr="00EE0E4D"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4"/>
              </w:rPr>
              <w:t>Apply their understanding of how to strengthen, stiffen and reinforce more complex structures.</w:t>
            </w:r>
          </w:p>
          <w:p w:rsidR="00351461" w:rsidRPr="00EE0E4D" w:rsidRDefault="00351461" w:rsidP="002E0F4E">
            <w:pPr>
              <w:pStyle w:val="ListParagraph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4"/>
              </w:rPr>
            </w:pPr>
            <w:r w:rsidRPr="00EE0E4D"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4"/>
              </w:rPr>
              <w:t>Select from and use a wide range of tools and equipment to perform practical tasks (</w:t>
            </w:r>
            <w:proofErr w:type="spellStart"/>
            <w:r w:rsidRPr="00EE0E4D"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4"/>
              </w:rPr>
              <w:t>eg</w:t>
            </w:r>
            <w:proofErr w:type="spellEnd"/>
            <w:r w:rsidRPr="00EE0E4D"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4"/>
              </w:rPr>
              <w:t xml:space="preserve"> cutting, shaping and joining)</w:t>
            </w:r>
          </w:p>
          <w:p w:rsidR="00A465BC" w:rsidRPr="00EE0E4D" w:rsidRDefault="002E0F4E" w:rsidP="002E0F4E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color w:val="0070C0"/>
                <w:sz w:val="16"/>
                <w:szCs w:val="16"/>
              </w:rPr>
            </w:pPr>
            <w:r w:rsidRPr="00EE0E4D">
              <w:rPr>
                <w:rFonts w:eastAsia="Nunito" w:cstheme="minorHAnsi"/>
                <w:color w:val="0070C0"/>
                <w:sz w:val="14"/>
                <w:szCs w:val="14"/>
              </w:rPr>
              <w:t xml:space="preserve">Evaluate their ideas and products against their own design criteria and consider the views of others to improve their </w:t>
            </w:r>
            <w:r w:rsidR="00EE0E4D">
              <w:rPr>
                <w:rFonts w:eastAsia="Nunito" w:cstheme="minorHAnsi"/>
                <w:color w:val="0070C0"/>
                <w:sz w:val="14"/>
                <w:szCs w:val="14"/>
              </w:rPr>
              <w:t>work</w:t>
            </w:r>
          </w:p>
          <w:p w:rsidR="00EE0E4D" w:rsidRDefault="00EE0E4D" w:rsidP="00EE0E4D">
            <w:pPr>
              <w:pStyle w:val="NoSpacing"/>
              <w:rPr>
                <w:rFonts w:eastAsia="Nunito" w:cstheme="minorHAnsi"/>
                <w:color w:val="0070C0"/>
                <w:sz w:val="14"/>
                <w:szCs w:val="14"/>
              </w:rPr>
            </w:pPr>
          </w:p>
          <w:p w:rsidR="00EE0E4D" w:rsidRDefault="00EE0E4D" w:rsidP="00EE0E4D">
            <w:pPr>
              <w:pStyle w:val="NoSpacing"/>
              <w:rPr>
                <w:rFonts w:eastAsia="Nunito" w:cstheme="minorHAnsi"/>
                <w:color w:val="0070C0"/>
                <w:sz w:val="14"/>
                <w:szCs w:val="14"/>
              </w:rPr>
            </w:pPr>
          </w:p>
          <w:p w:rsidR="00EE0E4D" w:rsidRPr="00EE0E4D" w:rsidRDefault="00EE0E4D" w:rsidP="00EE0E4D">
            <w:pPr>
              <w:pStyle w:val="NoSpacing"/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eastAsia="Nunito" w:cstheme="minorHAnsi"/>
                <w:color w:val="00B050"/>
                <w:sz w:val="14"/>
                <w:szCs w:val="14"/>
              </w:rPr>
              <w:t xml:space="preserve">Mindful </w:t>
            </w:r>
            <w:proofErr w:type="spellStart"/>
            <w:r>
              <w:rPr>
                <w:rFonts w:eastAsia="Nunito" w:cstheme="minorHAnsi"/>
                <w:color w:val="00B050"/>
                <w:sz w:val="14"/>
                <w:szCs w:val="14"/>
              </w:rPr>
              <w:t>momwents</w:t>
            </w:r>
            <w:proofErr w:type="spellEnd"/>
          </w:p>
        </w:tc>
        <w:tc>
          <w:tcPr>
            <w:tcW w:w="2087" w:type="dxa"/>
          </w:tcPr>
          <w:p w:rsidR="009722A8" w:rsidRPr="00D30DF6" w:rsidRDefault="00927779" w:rsidP="009722A8">
            <w:pPr>
              <w:pStyle w:val="NoSpacing"/>
              <w:rPr>
                <w:rFonts w:cstheme="minorHAnsi"/>
                <w:color w:val="FF0000"/>
                <w:sz w:val="14"/>
                <w:szCs w:val="14"/>
              </w:rPr>
            </w:pPr>
            <w:r w:rsidRPr="00D30DF6">
              <w:rPr>
                <w:rFonts w:cstheme="minorHAnsi"/>
                <w:color w:val="FFC000"/>
                <w:sz w:val="14"/>
                <w:szCs w:val="14"/>
              </w:rPr>
              <w:t xml:space="preserve"> </w:t>
            </w:r>
            <w:r w:rsidR="009722A8" w:rsidRPr="00D30DF6">
              <w:rPr>
                <w:rFonts w:cstheme="minorHAnsi"/>
                <w:color w:val="FF0000"/>
                <w:sz w:val="14"/>
                <w:szCs w:val="14"/>
              </w:rPr>
              <w:t xml:space="preserve">Autumn- Greece </w:t>
            </w:r>
          </w:p>
          <w:p w:rsidR="009722A8" w:rsidRPr="00D30DF6" w:rsidRDefault="005604BE" w:rsidP="009722A8">
            <w:pPr>
              <w:pStyle w:val="NoSpacing"/>
              <w:rPr>
                <w:rFonts w:cstheme="minorHAnsi"/>
                <w:b/>
                <w:color w:val="FF0000"/>
                <w:sz w:val="14"/>
                <w:szCs w:val="14"/>
              </w:rPr>
            </w:pPr>
            <w:proofErr w:type="spellStart"/>
            <w:r w:rsidRPr="00D30DF6">
              <w:rPr>
                <w:rFonts w:cstheme="minorHAnsi"/>
                <w:b/>
                <w:color w:val="FF0000"/>
                <w:sz w:val="14"/>
                <w:szCs w:val="14"/>
              </w:rPr>
              <w:t>Kapow</w:t>
            </w:r>
            <w:proofErr w:type="spellEnd"/>
            <w:r w:rsidRPr="00D30DF6">
              <w:rPr>
                <w:rFonts w:cstheme="minorHAnsi"/>
                <w:b/>
                <w:color w:val="FF0000"/>
                <w:sz w:val="14"/>
                <w:szCs w:val="14"/>
              </w:rPr>
              <w:t xml:space="preserve"> </w:t>
            </w:r>
            <w:r w:rsidR="00756665" w:rsidRPr="00D30DF6">
              <w:rPr>
                <w:rFonts w:cstheme="minorHAnsi"/>
                <w:b/>
                <w:color w:val="FF0000"/>
                <w:sz w:val="14"/>
                <w:szCs w:val="14"/>
              </w:rPr>
              <w:t>-Eating Seasonally</w:t>
            </w:r>
            <w:r w:rsidR="001157F2" w:rsidRPr="00D30DF6">
              <w:rPr>
                <w:rFonts w:cstheme="minorHAnsi"/>
                <w:b/>
                <w:color w:val="FF0000"/>
                <w:sz w:val="14"/>
                <w:szCs w:val="14"/>
              </w:rPr>
              <w:t xml:space="preserve"> </w:t>
            </w:r>
            <w:r w:rsidR="001157F2" w:rsidRPr="00D30DF6">
              <w:rPr>
                <w:rFonts w:cstheme="minorHAnsi"/>
                <w:i/>
                <w:color w:val="FF0000"/>
                <w:sz w:val="14"/>
                <w:szCs w:val="14"/>
              </w:rPr>
              <w:t>(</w:t>
            </w:r>
            <w:proofErr w:type="spellStart"/>
            <w:r w:rsidR="001157F2" w:rsidRPr="00D30DF6">
              <w:rPr>
                <w:rFonts w:cstheme="minorHAnsi"/>
                <w:i/>
                <w:color w:val="FF0000"/>
                <w:sz w:val="14"/>
                <w:szCs w:val="14"/>
              </w:rPr>
              <w:t>mousakka</w:t>
            </w:r>
            <w:proofErr w:type="spellEnd"/>
            <w:r w:rsidR="001157F2" w:rsidRPr="00D30DF6">
              <w:rPr>
                <w:rFonts w:cstheme="minorHAnsi"/>
                <w:i/>
                <w:color w:val="FF0000"/>
                <w:sz w:val="14"/>
                <w:szCs w:val="14"/>
              </w:rPr>
              <w:t>)</w:t>
            </w:r>
            <w:r w:rsidR="00756665" w:rsidRPr="00D30DF6">
              <w:rPr>
                <w:rFonts w:cstheme="minorHAnsi"/>
                <w:i/>
                <w:color w:val="FF0000"/>
                <w:sz w:val="14"/>
                <w:szCs w:val="14"/>
              </w:rPr>
              <w:t>/</w:t>
            </w:r>
            <w:r w:rsidRPr="00D30DF6">
              <w:rPr>
                <w:rFonts w:cstheme="minorHAnsi"/>
                <w:b/>
                <w:color w:val="FF0000"/>
                <w:sz w:val="14"/>
                <w:szCs w:val="14"/>
              </w:rPr>
              <w:t xml:space="preserve"> </w:t>
            </w:r>
            <w:r w:rsidR="006122B5" w:rsidRPr="00D30DF6">
              <w:rPr>
                <w:rFonts w:cstheme="minorHAnsi"/>
                <w:b/>
                <w:color w:val="FF0000"/>
                <w:sz w:val="14"/>
                <w:szCs w:val="14"/>
              </w:rPr>
              <w:t xml:space="preserve">Come Dine </w:t>
            </w:r>
            <w:proofErr w:type="gramStart"/>
            <w:r w:rsidR="006122B5" w:rsidRPr="00D30DF6">
              <w:rPr>
                <w:rFonts w:cstheme="minorHAnsi"/>
                <w:b/>
                <w:color w:val="FF0000"/>
                <w:sz w:val="14"/>
                <w:szCs w:val="14"/>
              </w:rPr>
              <w:t>With</w:t>
            </w:r>
            <w:proofErr w:type="gramEnd"/>
            <w:r w:rsidR="006122B5" w:rsidRPr="00D30DF6">
              <w:rPr>
                <w:rFonts w:cstheme="minorHAnsi"/>
                <w:b/>
                <w:color w:val="FF0000"/>
                <w:sz w:val="14"/>
                <w:szCs w:val="14"/>
              </w:rPr>
              <w:t xml:space="preserve"> Me</w:t>
            </w:r>
          </w:p>
          <w:p w:rsidR="00756665" w:rsidRPr="00D30DF6" w:rsidRDefault="00756665" w:rsidP="009722A8">
            <w:pPr>
              <w:pStyle w:val="NoSpacing"/>
              <w:rPr>
                <w:rFonts w:cstheme="minorHAnsi"/>
                <w:i/>
                <w:color w:val="FF0000"/>
                <w:sz w:val="14"/>
                <w:szCs w:val="14"/>
              </w:rPr>
            </w:pPr>
            <w:r w:rsidRPr="00D30DF6">
              <w:rPr>
                <w:rFonts w:cstheme="minorHAnsi"/>
                <w:color w:val="FF0000"/>
                <w:sz w:val="14"/>
                <w:szCs w:val="14"/>
                <w:u w:val="single"/>
              </w:rPr>
              <w:t>Cooking and Nutrition</w:t>
            </w:r>
          </w:p>
          <w:p w:rsidR="00756665" w:rsidRPr="00D30DF6" w:rsidRDefault="00756665" w:rsidP="002E0F4E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Nunito" w:hAnsiTheme="minorHAnsi" w:cstheme="minorHAnsi"/>
                <w:color w:val="FF0000"/>
                <w:sz w:val="14"/>
                <w:szCs w:val="14"/>
              </w:rPr>
            </w:pPr>
            <w:r w:rsidRPr="00D30DF6">
              <w:rPr>
                <w:rFonts w:asciiTheme="minorHAnsi" w:eastAsia="Nunito" w:hAnsiTheme="minorHAnsi" w:cstheme="minorHAnsi"/>
                <w:color w:val="FF0000"/>
                <w:sz w:val="14"/>
                <w:szCs w:val="14"/>
              </w:rPr>
              <w:t xml:space="preserve">Understand and apply the principles of a healthy and varied diet  </w:t>
            </w:r>
          </w:p>
          <w:p w:rsidR="00756665" w:rsidRPr="00D30DF6" w:rsidRDefault="00756665" w:rsidP="002E0F4E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Nunito" w:hAnsiTheme="minorHAnsi" w:cstheme="minorHAnsi"/>
                <w:color w:val="FF0000"/>
                <w:sz w:val="14"/>
                <w:szCs w:val="14"/>
              </w:rPr>
            </w:pPr>
            <w:r w:rsidRPr="00D30DF6">
              <w:rPr>
                <w:rFonts w:asciiTheme="minorHAnsi" w:eastAsia="Nunito" w:hAnsiTheme="minorHAnsi" w:cstheme="minorHAnsi"/>
                <w:color w:val="FF0000"/>
                <w:sz w:val="14"/>
                <w:szCs w:val="14"/>
              </w:rPr>
              <w:t>Prepare and cook a variety of predominantly savoury dishes using a range of cooking techniques</w:t>
            </w:r>
          </w:p>
          <w:p w:rsidR="00756665" w:rsidRPr="00D30DF6" w:rsidRDefault="00756665" w:rsidP="002E0F4E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color w:val="FF0000"/>
                <w:sz w:val="14"/>
                <w:szCs w:val="14"/>
              </w:rPr>
            </w:pPr>
            <w:r w:rsidRPr="00D30DF6">
              <w:rPr>
                <w:rFonts w:asciiTheme="minorHAnsi" w:eastAsia="Nunito" w:hAnsiTheme="minorHAnsi" w:cstheme="minorHAnsi"/>
                <w:color w:val="FF0000"/>
                <w:sz w:val="14"/>
                <w:szCs w:val="14"/>
              </w:rPr>
              <w:t>Understand seasonality, and know where and how a variety of ingredients are grown, reared, caught and processed</w:t>
            </w:r>
          </w:p>
          <w:p w:rsidR="00961D06" w:rsidRPr="00D30DF6" w:rsidRDefault="00961D06" w:rsidP="002E0F4E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color w:val="FF0000"/>
                <w:sz w:val="14"/>
                <w:szCs w:val="14"/>
              </w:rPr>
            </w:pPr>
            <w:r w:rsidRPr="00D30DF6">
              <w:rPr>
                <w:rFonts w:asciiTheme="minorHAnsi" w:eastAsia="Nunito" w:hAnsiTheme="minorHAnsi" w:cstheme="minorHAnsi"/>
                <w:color w:val="FF0000"/>
                <w:sz w:val="14"/>
                <w:szCs w:val="14"/>
              </w:rPr>
              <w:t>Select from and use a wider range of ingredients, according to their functional properties and aesthetic qualities</w:t>
            </w:r>
          </w:p>
          <w:p w:rsidR="0070194E" w:rsidRPr="00D30DF6" w:rsidRDefault="0070194E" w:rsidP="0070194E">
            <w:pPr>
              <w:pStyle w:val="NoSpacing"/>
              <w:ind w:left="360"/>
              <w:rPr>
                <w:rFonts w:cstheme="minorHAnsi"/>
                <w:color w:val="FF0000"/>
                <w:sz w:val="14"/>
                <w:szCs w:val="14"/>
              </w:rPr>
            </w:pPr>
          </w:p>
          <w:p w:rsidR="009722A8" w:rsidRPr="00D30DF6" w:rsidRDefault="002A05C3" w:rsidP="009722A8">
            <w:pPr>
              <w:pStyle w:val="NoSpacing"/>
              <w:rPr>
                <w:rFonts w:cstheme="minorHAnsi"/>
                <w:color w:val="FF0000"/>
                <w:sz w:val="14"/>
                <w:szCs w:val="14"/>
              </w:rPr>
            </w:pPr>
            <w:r w:rsidRPr="00D30DF6">
              <w:rPr>
                <w:rFonts w:cstheme="minorHAnsi"/>
                <w:color w:val="FF0000"/>
                <w:sz w:val="14"/>
                <w:szCs w:val="14"/>
              </w:rPr>
              <w:t>Spring- Out of This World</w:t>
            </w:r>
          </w:p>
          <w:p w:rsidR="002A05C3" w:rsidRPr="00D30DF6" w:rsidRDefault="002A05C3" w:rsidP="002A05C3">
            <w:pPr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</w:pPr>
            <w:proofErr w:type="spellStart"/>
            <w:r w:rsidRPr="00D30DF6"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Kapow</w:t>
            </w:r>
            <w:proofErr w:type="spellEnd"/>
            <w:r w:rsidRPr="00D30DF6"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-Steady Hands/ Greetings Cards</w:t>
            </w:r>
          </w:p>
          <w:p w:rsidR="002A05C3" w:rsidRPr="00D30DF6" w:rsidRDefault="002A05C3" w:rsidP="002A05C3">
            <w:pPr>
              <w:rPr>
                <w:rFonts w:asciiTheme="minorHAnsi" w:hAnsiTheme="minorHAnsi" w:cstheme="minorHAnsi"/>
                <w:color w:val="FF0000"/>
                <w:sz w:val="14"/>
                <w:szCs w:val="14"/>
                <w:u w:val="single"/>
              </w:rPr>
            </w:pPr>
            <w:r w:rsidRPr="00D30DF6">
              <w:rPr>
                <w:rFonts w:asciiTheme="minorHAnsi" w:hAnsiTheme="minorHAnsi" w:cstheme="minorHAnsi"/>
                <w:color w:val="FF0000"/>
                <w:sz w:val="14"/>
                <w:szCs w:val="14"/>
                <w:u w:val="single"/>
              </w:rPr>
              <w:t>Electrical Systems</w:t>
            </w:r>
          </w:p>
          <w:p w:rsidR="002A05C3" w:rsidRPr="00D30DF6" w:rsidRDefault="002A05C3" w:rsidP="002E0F4E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color w:val="FF0000"/>
                <w:sz w:val="14"/>
                <w:szCs w:val="14"/>
              </w:rPr>
            </w:pPr>
            <w:r w:rsidRPr="00D30DF6">
              <w:rPr>
                <w:rFonts w:asciiTheme="minorHAnsi" w:eastAsia="Nunito" w:hAnsiTheme="minorHAnsi" w:cstheme="minorHAnsi"/>
                <w:color w:val="FF0000"/>
                <w:sz w:val="14"/>
                <w:szCs w:val="14"/>
              </w:rPr>
              <w:t>Apply their understanding of computing to program, monitor and control their products</w:t>
            </w:r>
          </w:p>
          <w:p w:rsidR="002A05C3" w:rsidRPr="00D30DF6" w:rsidRDefault="002A05C3" w:rsidP="002E0F4E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color w:val="FF0000"/>
                <w:sz w:val="14"/>
                <w:szCs w:val="14"/>
              </w:rPr>
            </w:pPr>
            <w:r w:rsidRPr="00D30DF6">
              <w:rPr>
                <w:rFonts w:asciiTheme="minorHAnsi" w:eastAsia="Nunito" w:hAnsiTheme="minorHAnsi" w:cstheme="minorHAnsi"/>
                <w:color w:val="FF0000"/>
                <w:sz w:val="14"/>
                <w:szCs w:val="14"/>
              </w:rPr>
              <w:t>Understand and use electrical systems in their products [for example, series circuits incorporating switches, bulbs, buzzers and motors]</w:t>
            </w:r>
          </w:p>
          <w:p w:rsidR="00927779" w:rsidRPr="00D30DF6" w:rsidRDefault="002A05C3" w:rsidP="002E0F4E">
            <w:pPr>
              <w:pStyle w:val="NoSpacing"/>
              <w:numPr>
                <w:ilvl w:val="0"/>
                <w:numId w:val="32"/>
              </w:numPr>
              <w:rPr>
                <w:rFonts w:cstheme="minorHAnsi"/>
                <w:color w:val="FFC000"/>
                <w:sz w:val="14"/>
                <w:szCs w:val="14"/>
              </w:rPr>
            </w:pPr>
            <w:r w:rsidRPr="00D30DF6">
              <w:rPr>
                <w:rFonts w:eastAsia="Nunito" w:cstheme="minorHAnsi"/>
                <w:color w:val="FF0000"/>
                <w:sz w:val="14"/>
                <w:szCs w:val="14"/>
              </w:rPr>
              <w:t xml:space="preserve">Investigate and </w:t>
            </w:r>
            <w:proofErr w:type="spellStart"/>
            <w:r w:rsidRPr="00D30DF6">
              <w:rPr>
                <w:rFonts w:eastAsia="Nunito" w:cstheme="minorHAnsi"/>
                <w:color w:val="FF0000"/>
                <w:sz w:val="14"/>
                <w:szCs w:val="14"/>
              </w:rPr>
              <w:t>analyse</w:t>
            </w:r>
            <w:proofErr w:type="spellEnd"/>
            <w:r w:rsidRPr="00D30DF6">
              <w:rPr>
                <w:rFonts w:eastAsia="Nunito" w:cstheme="minorHAnsi"/>
                <w:color w:val="FF0000"/>
                <w:sz w:val="14"/>
                <w:szCs w:val="14"/>
              </w:rPr>
              <w:t xml:space="preserve"> a range of existing products   </w:t>
            </w:r>
          </w:p>
          <w:p w:rsidR="00D30DF6" w:rsidRDefault="002E0F4E" w:rsidP="002E0F4E">
            <w:pPr>
              <w:pStyle w:val="NoSpacing"/>
              <w:numPr>
                <w:ilvl w:val="0"/>
                <w:numId w:val="32"/>
              </w:numPr>
              <w:rPr>
                <w:rFonts w:cstheme="minorHAnsi"/>
                <w:color w:val="FF0000"/>
                <w:sz w:val="14"/>
                <w:szCs w:val="14"/>
              </w:rPr>
            </w:pPr>
            <w:r w:rsidRPr="00D30DF6">
              <w:rPr>
                <w:rFonts w:eastAsia="Nunito" w:cstheme="minorHAnsi"/>
                <w:color w:val="FF0000"/>
                <w:sz w:val="14"/>
                <w:szCs w:val="14"/>
              </w:rPr>
              <w:t>Evaluate their ideas and products against their own design criteria and consider the views of others to improve their work</w:t>
            </w:r>
          </w:p>
          <w:p w:rsidR="00D30DF6" w:rsidRDefault="00D30DF6" w:rsidP="00D30DF6">
            <w:pPr>
              <w:rPr>
                <w:lang w:val="en-US"/>
              </w:rPr>
            </w:pPr>
          </w:p>
          <w:p w:rsidR="00D30DF6" w:rsidRDefault="00D30DF6" w:rsidP="00D30DF6">
            <w:pPr>
              <w:rPr>
                <w:lang w:val="en-US"/>
              </w:rPr>
            </w:pPr>
          </w:p>
          <w:p w:rsidR="002E0F4E" w:rsidRPr="00D30DF6" w:rsidRDefault="00D30DF6" w:rsidP="00D30DF6">
            <w:pPr>
              <w:rPr>
                <w:rFonts w:asciiTheme="minorHAnsi" w:hAnsiTheme="minorHAnsi" w:cstheme="minorHAnsi"/>
                <w:lang w:val="en-US"/>
              </w:rPr>
            </w:pPr>
            <w:r w:rsidRPr="00D30DF6">
              <w:rPr>
                <w:rFonts w:asciiTheme="minorHAnsi" w:hAnsiTheme="minorHAnsi" w:cstheme="minorHAnsi"/>
                <w:color w:val="00B050"/>
                <w:lang w:val="en-US"/>
              </w:rPr>
              <w:t>Monitoring devices</w:t>
            </w:r>
          </w:p>
        </w:tc>
        <w:tc>
          <w:tcPr>
            <w:tcW w:w="2087" w:type="dxa"/>
          </w:tcPr>
          <w:p w:rsidR="00B554AA" w:rsidRPr="009722A8" w:rsidRDefault="009722A8" w:rsidP="00147F0F">
            <w:pPr>
              <w:pStyle w:val="NoSpacing"/>
              <w:rPr>
                <w:rFonts w:cstheme="minorHAnsi"/>
                <w:color w:val="0070C0"/>
                <w:sz w:val="16"/>
                <w:szCs w:val="18"/>
              </w:rPr>
            </w:pPr>
            <w:r>
              <w:rPr>
                <w:rFonts w:cstheme="minorHAnsi"/>
                <w:color w:val="0070C0"/>
                <w:sz w:val="16"/>
                <w:szCs w:val="18"/>
              </w:rPr>
              <w:t xml:space="preserve">Autumn- </w:t>
            </w:r>
            <w:r w:rsidR="002E0F4E">
              <w:rPr>
                <w:rFonts w:cstheme="minorHAnsi"/>
                <w:color w:val="0070C0"/>
                <w:sz w:val="16"/>
                <w:szCs w:val="18"/>
              </w:rPr>
              <w:t xml:space="preserve">At </w:t>
            </w:r>
            <w:r>
              <w:rPr>
                <w:rFonts w:cstheme="minorHAnsi"/>
                <w:color w:val="0070C0"/>
                <w:sz w:val="16"/>
                <w:szCs w:val="18"/>
              </w:rPr>
              <w:t xml:space="preserve">War </w:t>
            </w:r>
          </w:p>
          <w:p w:rsidR="00373A42" w:rsidRDefault="002E0F4E" w:rsidP="00147F0F">
            <w:pPr>
              <w:pStyle w:val="NoSpacing"/>
              <w:rPr>
                <w:rFonts w:cstheme="minorHAnsi"/>
                <w:b/>
                <w:color w:val="0070C0"/>
                <w:sz w:val="16"/>
                <w:szCs w:val="18"/>
              </w:rPr>
            </w:pPr>
            <w:proofErr w:type="spellStart"/>
            <w:r w:rsidRPr="002E0F4E">
              <w:rPr>
                <w:rFonts w:cstheme="minorHAnsi"/>
                <w:b/>
                <w:color w:val="0070C0"/>
                <w:sz w:val="16"/>
                <w:szCs w:val="18"/>
              </w:rPr>
              <w:t>Kapow</w:t>
            </w:r>
            <w:proofErr w:type="spellEnd"/>
            <w:r w:rsidRPr="002E0F4E">
              <w:rPr>
                <w:rFonts w:cstheme="minorHAnsi"/>
                <w:b/>
                <w:color w:val="0070C0"/>
                <w:sz w:val="16"/>
                <w:szCs w:val="18"/>
              </w:rPr>
              <w:t xml:space="preserve">- </w:t>
            </w:r>
            <w:r w:rsidR="00961D06" w:rsidRPr="002E0F4E">
              <w:rPr>
                <w:rFonts w:cstheme="minorHAnsi"/>
                <w:b/>
                <w:color w:val="0070C0"/>
                <w:sz w:val="16"/>
                <w:szCs w:val="18"/>
              </w:rPr>
              <w:t>Waistcoats</w:t>
            </w:r>
          </w:p>
          <w:p w:rsidR="002E0F4E" w:rsidRPr="002E0F4E" w:rsidRDefault="002E0F4E" w:rsidP="00147F0F">
            <w:pPr>
              <w:pStyle w:val="NoSpacing"/>
              <w:rPr>
                <w:rFonts w:cstheme="minorHAnsi"/>
                <w:color w:val="0070C0"/>
                <w:sz w:val="16"/>
                <w:szCs w:val="18"/>
                <w:u w:val="single"/>
              </w:rPr>
            </w:pPr>
            <w:r w:rsidRPr="002E0F4E">
              <w:rPr>
                <w:rFonts w:cstheme="minorHAnsi"/>
                <w:color w:val="0070C0"/>
                <w:sz w:val="16"/>
                <w:szCs w:val="18"/>
                <w:u w:val="single"/>
              </w:rPr>
              <w:t>Textiles</w:t>
            </w:r>
          </w:p>
          <w:p w:rsidR="00961D06" w:rsidRPr="002E0F4E" w:rsidRDefault="00961D06" w:rsidP="00961D06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Nunito" w:hAnsiTheme="minorHAnsi" w:cstheme="minorHAnsi"/>
                <w:color w:val="0070C0"/>
                <w:sz w:val="16"/>
                <w:szCs w:val="16"/>
              </w:rPr>
            </w:pPr>
            <w:r w:rsidRPr="002E0F4E">
              <w:rPr>
                <w:rFonts w:asciiTheme="minorHAnsi" w:eastAsia="Nunito" w:hAnsiTheme="minorHAnsi" w:cstheme="minorHAnsi"/>
                <w:color w:val="0070C0"/>
                <w:sz w:val="16"/>
                <w:szCs w:val="16"/>
              </w:rPr>
              <w:t xml:space="preserve">Design purposeful, functional, appealing products for themselves and other users based on design criteria  </w:t>
            </w:r>
          </w:p>
          <w:p w:rsidR="00961D06" w:rsidRPr="002E0F4E" w:rsidRDefault="00961D06" w:rsidP="00961D06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color w:val="0070C0"/>
                <w:sz w:val="16"/>
                <w:szCs w:val="16"/>
              </w:rPr>
            </w:pPr>
            <w:r w:rsidRPr="002E0F4E">
              <w:rPr>
                <w:rFonts w:eastAsia="Nunito" w:cstheme="minorHAnsi"/>
                <w:color w:val="0070C0"/>
                <w:sz w:val="16"/>
                <w:szCs w:val="16"/>
              </w:rPr>
              <w:t>Generate, develop, model and communicate their ideas through discussion, annotated sketches, pattern pieces and computer-aided design</w:t>
            </w:r>
          </w:p>
          <w:p w:rsidR="00961D06" w:rsidRPr="002E0F4E" w:rsidRDefault="00961D06" w:rsidP="00961D06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color w:val="0070C0"/>
                <w:sz w:val="16"/>
                <w:szCs w:val="16"/>
              </w:rPr>
            </w:pPr>
            <w:r w:rsidRPr="002E0F4E">
              <w:rPr>
                <w:rFonts w:eastAsia="Nunito" w:cstheme="minorHAnsi"/>
                <w:color w:val="0070C0"/>
                <w:sz w:val="16"/>
                <w:szCs w:val="16"/>
              </w:rPr>
              <w:t>Select from and use a wider range of materials and components, including, textiles according to their functional properties and aesthetic qualities</w:t>
            </w:r>
          </w:p>
          <w:p w:rsidR="002E0F4E" w:rsidRPr="002E0F4E" w:rsidRDefault="002E0F4E" w:rsidP="00961D06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color w:val="0070C0"/>
                <w:sz w:val="16"/>
                <w:szCs w:val="16"/>
              </w:rPr>
            </w:pPr>
            <w:r w:rsidRPr="002E0F4E">
              <w:rPr>
                <w:rFonts w:eastAsia="Nunito" w:cstheme="minorHAnsi"/>
                <w:color w:val="0070C0"/>
                <w:sz w:val="16"/>
                <w:szCs w:val="16"/>
              </w:rPr>
              <w:t xml:space="preserve">Use research and develop design criteria to inform the design of innovative, functional, appealing products that are fit for purpose, aimed at particular individuals or groups  </w:t>
            </w:r>
          </w:p>
          <w:p w:rsidR="002A05C3" w:rsidRPr="002E0F4E" w:rsidRDefault="002A05C3" w:rsidP="002A05C3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color w:val="0070C0"/>
                <w:sz w:val="16"/>
                <w:szCs w:val="16"/>
              </w:rPr>
            </w:pPr>
            <w:r w:rsidRPr="002E0F4E">
              <w:rPr>
                <w:rFonts w:eastAsia="Nunito" w:cstheme="minorHAnsi"/>
                <w:color w:val="0070C0"/>
                <w:sz w:val="16"/>
                <w:szCs w:val="16"/>
              </w:rPr>
              <w:t xml:space="preserve">Investigate and </w:t>
            </w:r>
            <w:proofErr w:type="spellStart"/>
            <w:r w:rsidRPr="002E0F4E">
              <w:rPr>
                <w:rFonts w:eastAsia="Nunito" w:cstheme="minorHAnsi"/>
                <w:color w:val="0070C0"/>
                <w:sz w:val="16"/>
                <w:szCs w:val="16"/>
              </w:rPr>
              <w:t>analyse</w:t>
            </w:r>
            <w:proofErr w:type="spellEnd"/>
            <w:r w:rsidRPr="002E0F4E">
              <w:rPr>
                <w:rFonts w:eastAsia="Nunito" w:cstheme="minorHAnsi"/>
                <w:color w:val="0070C0"/>
                <w:sz w:val="16"/>
                <w:szCs w:val="16"/>
              </w:rPr>
              <w:t xml:space="preserve"> a range of existing products   </w:t>
            </w:r>
          </w:p>
          <w:p w:rsidR="002E0F4E" w:rsidRPr="00CA7F11" w:rsidRDefault="002E0F4E" w:rsidP="002A05C3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color w:val="0070C0"/>
                <w:sz w:val="16"/>
                <w:szCs w:val="16"/>
              </w:rPr>
            </w:pPr>
            <w:r w:rsidRPr="002E0F4E">
              <w:rPr>
                <w:rFonts w:eastAsia="Nunito" w:cstheme="minorHAnsi"/>
                <w:color w:val="0070C0"/>
                <w:sz w:val="16"/>
                <w:szCs w:val="16"/>
              </w:rPr>
              <w:t>Evaluate their ideas and products against their own design criteria and consider the views of others to improve their work</w:t>
            </w:r>
          </w:p>
          <w:p w:rsidR="00CA7F11" w:rsidRDefault="00CA7F11" w:rsidP="00CA7F11">
            <w:pPr>
              <w:pStyle w:val="NoSpacing"/>
              <w:rPr>
                <w:rFonts w:eastAsia="Nunito" w:cstheme="minorHAnsi"/>
                <w:color w:val="0070C0"/>
                <w:sz w:val="16"/>
                <w:szCs w:val="16"/>
              </w:rPr>
            </w:pPr>
          </w:p>
          <w:p w:rsidR="00CA7F11" w:rsidRDefault="00CA7F11" w:rsidP="00CA7F11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yellow"/>
                <w:u w:val="single"/>
              </w:rPr>
              <w:t>3D model- Computing to program, monitor and control products</w:t>
            </w:r>
          </w:p>
          <w:p w:rsidR="00CA7F11" w:rsidRDefault="00CA7F11" w:rsidP="00CA7F11">
            <w:pPr>
              <w:pStyle w:val="NoSpacing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Control a model using an ICT program</w:t>
            </w:r>
          </w:p>
          <w:p w:rsidR="00CA7F11" w:rsidRPr="002E0F4E" w:rsidRDefault="00D30DF6" w:rsidP="00CA7F11">
            <w:pPr>
              <w:pStyle w:val="NoSpacing"/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B050"/>
              </w:rPr>
              <w:t>Navigating the world</w:t>
            </w:r>
            <w:bookmarkStart w:id="0" w:name="_GoBack"/>
            <w:bookmarkEnd w:id="0"/>
          </w:p>
          <w:p w:rsidR="00373A42" w:rsidRPr="00B3292D" w:rsidRDefault="00373A42" w:rsidP="00147F0F">
            <w:pPr>
              <w:pStyle w:val="NoSpacing"/>
              <w:rPr>
                <w:rFonts w:cstheme="minorHAnsi"/>
                <w:color w:val="0070C0"/>
                <w:sz w:val="16"/>
                <w:szCs w:val="18"/>
              </w:rPr>
            </w:pPr>
          </w:p>
        </w:tc>
      </w:tr>
      <w:tr w:rsidR="002B1C96" w:rsidRPr="00B3292D" w:rsidTr="00A02950">
        <w:tc>
          <w:tcPr>
            <w:tcW w:w="2047" w:type="dxa"/>
          </w:tcPr>
          <w:p w:rsidR="00C41D01" w:rsidRPr="00B3292D" w:rsidRDefault="00C41D01" w:rsidP="008B76F0">
            <w:pPr>
              <w:pStyle w:val="NoSpacing"/>
              <w:rPr>
                <w:rFonts w:cstheme="minorHAnsi"/>
                <w:sz w:val="16"/>
                <w:szCs w:val="18"/>
              </w:rPr>
            </w:pPr>
            <w:r w:rsidRPr="00B3292D">
              <w:rPr>
                <w:rFonts w:cstheme="minorHAnsi"/>
                <w:sz w:val="16"/>
                <w:szCs w:val="18"/>
              </w:rPr>
              <w:lastRenderedPageBreak/>
              <w:t>Skills</w:t>
            </w:r>
          </w:p>
        </w:tc>
        <w:tc>
          <w:tcPr>
            <w:tcW w:w="2136" w:type="dxa"/>
          </w:tcPr>
          <w:p w:rsidR="00D32753" w:rsidRPr="00D32753" w:rsidRDefault="00D32753" w:rsidP="00D32753">
            <w:pPr>
              <w:rPr>
                <w:color w:val="FF0000"/>
                <w:sz w:val="16"/>
                <w:szCs w:val="16"/>
              </w:rPr>
            </w:pPr>
            <w:r w:rsidRPr="00D32753">
              <w:rPr>
                <w:rFonts w:cstheme="minorHAnsi"/>
                <w:color w:val="FF0000"/>
                <w:sz w:val="16"/>
                <w:szCs w:val="18"/>
                <w:u w:val="single"/>
              </w:rPr>
              <w:t>Build Structures-</w:t>
            </w:r>
          </w:p>
          <w:p w:rsidR="00D32753" w:rsidRPr="00D32753" w:rsidRDefault="00C70991" w:rsidP="00C24A31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Fold </w:t>
            </w:r>
            <w:r w:rsidR="00D32753" w:rsidRPr="00D32753">
              <w:rPr>
                <w:color w:val="FF0000"/>
                <w:sz w:val="16"/>
                <w:szCs w:val="16"/>
              </w:rPr>
              <w:t>and cut paper/card.</w:t>
            </w:r>
          </w:p>
          <w:p w:rsidR="00D32753" w:rsidRPr="00D32753" w:rsidRDefault="00D32753" w:rsidP="00C24A31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16"/>
                <w:szCs w:val="16"/>
              </w:rPr>
            </w:pPr>
            <w:r w:rsidRPr="00D32753">
              <w:rPr>
                <w:color w:val="FF0000"/>
                <w:sz w:val="16"/>
                <w:szCs w:val="16"/>
              </w:rPr>
              <w:t>Roll paper to create tubes.</w:t>
            </w:r>
          </w:p>
          <w:p w:rsidR="00D32753" w:rsidRPr="00D32753" w:rsidRDefault="00D32753" w:rsidP="00C24A31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16"/>
                <w:szCs w:val="16"/>
              </w:rPr>
            </w:pPr>
            <w:r w:rsidRPr="00D32753">
              <w:rPr>
                <w:color w:val="FF0000"/>
                <w:sz w:val="16"/>
                <w:szCs w:val="16"/>
              </w:rPr>
              <w:t>Cut along lines curved and straight.</w:t>
            </w:r>
          </w:p>
          <w:p w:rsidR="00D32753" w:rsidRDefault="00634706" w:rsidP="00C24A31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16"/>
                <w:szCs w:val="16"/>
              </w:rPr>
            </w:pPr>
            <w:r w:rsidRPr="00D32753">
              <w:rPr>
                <w:color w:val="FF0000"/>
                <w:sz w:val="16"/>
                <w:szCs w:val="16"/>
              </w:rPr>
              <w:t>Strengthening</w:t>
            </w:r>
            <w:r w:rsidR="00D32753" w:rsidRPr="00D32753">
              <w:rPr>
                <w:color w:val="FF0000"/>
                <w:sz w:val="16"/>
                <w:szCs w:val="16"/>
              </w:rPr>
              <w:t xml:space="preserve"> sheet materials.</w:t>
            </w:r>
          </w:p>
          <w:p w:rsidR="00C24A31" w:rsidRDefault="00C24A31" w:rsidP="00C24A31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Understand what a net is.</w:t>
            </w:r>
          </w:p>
          <w:p w:rsidR="00C24A31" w:rsidRDefault="00C24A31" w:rsidP="00C24A31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Follow instructions to cut and assemble.</w:t>
            </w:r>
          </w:p>
          <w:p w:rsidR="00C24A31" w:rsidRDefault="00C24A31" w:rsidP="00C24A31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Understand what stable means</w:t>
            </w:r>
            <w:r w:rsidR="00C70991">
              <w:rPr>
                <w:color w:val="FF0000"/>
                <w:sz w:val="16"/>
                <w:szCs w:val="16"/>
              </w:rPr>
              <w:t xml:space="preserve"> and make a stable structure</w:t>
            </w:r>
            <w:r>
              <w:rPr>
                <w:color w:val="FF0000"/>
                <w:sz w:val="16"/>
                <w:szCs w:val="16"/>
              </w:rPr>
              <w:t>.</w:t>
            </w:r>
          </w:p>
          <w:p w:rsidR="00C24A31" w:rsidRPr="00C24A31" w:rsidRDefault="00C24A31" w:rsidP="00C24A3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Know that cylinders are a strong type of structure.</w:t>
            </w:r>
          </w:p>
          <w:p w:rsidR="00C24A31" w:rsidRDefault="00C24A31" w:rsidP="00C24A3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24A3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Alter parts that do not work.</w:t>
            </w:r>
          </w:p>
          <w:p w:rsidR="00C24A31" w:rsidRPr="00C24A31" w:rsidRDefault="00C24A31" w:rsidP="00C24A3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Test whether the structure is strong and stable and reinforce if necessary.</w:t>
            </w:r>
          </w:p>
          <w:p w:rsidR="00D32753" w:rsidRDefault="00D32753" w:rsidP="00D3275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3F194E" w:rsidRDefault="003F194E" w:rsidP="00D3275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D32753" w:rsidRPr="00634706" w:rsidRDefault="00D32753" w:rsidP="00D32753">
            <w:pPr>
              <w:pStyle w:val="NoSpacing"/>
              <w:rPr>
                <w:rFonts w:cstheme="minorHAnsi"/>
                <w:color w:val="FF0000"/>
                <w:sz w:val="16"/>
                <w:szCs w:val="18"/>
                <w:u w:val="single"/>
              </w:rPr>
            </w:pPr>
            <w:r w:rsidRPr="00213EA7">
              <w:rPr>
                <w:rFonts w:cstheme="minorHAnsi"/>
                <w:color w:val="FF0000"/>
                <w:sz w:val="16"/>
                <w:szCs w:val="18"/>
                <w:u w:val="single"/>
              </w:rPr>
              <w:t>Cook</w:t>
            </w:r>
            <w:r w:rsidR="00C70991">
              <w:rPr>
                <w:rFonts w:cstheme="minorHAnsi"/>
                <w:color w:val="FF0000"/>
                <w:sz w:val="16"/>
                <w:szCs w:val="18"/>
                <w:u w:val="single"/>
              </w:rPr>
              <w:t>ing and N</w:t>
            </w:r>
            <w:r w:rsidRPr="00634706">
              <w:rPr>
                <w:rFonts w:cstheme="minorHAnsi"/>
                <w:color w:val="FF0000"/>
                <w:sz w:val="16"/>
                <w:szCs w:val="18"/>
                <w:u w:val="single"/>
              </w:rPr>
              <w:t>utrition</w:t>
            </w:r>
          </w:p>
          <w:p w:rsidR="00D32753" w:rsidRPr="00634706" w:rsidRDefault="00D32753" w:rsidP="00C24A31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16"/>
                <w:szCs w:val="16"/>
              </w:rPr>
            </w:pPr>
            <w:r w:rsidRPr="00634706">
              <w:rPr>
                <w:color w:val="FF0000"/>
                <w:sz w:val="16"/>
                <w:szCs w:val="16"/>
              </w:rPr>
              <w:t>Cut, peel, grate and chop ingredients.</w:t>
            </w:r>
          </w:p>
          <w:p w:rsidR="00D32753" w:rsidRPr="00634706" w:rsidRDefault="00D32753" w:rsidP="00C24A31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16"/>
                <w:szCs w:val="16"/>
              </w:rPr>
            </w:pPr>
            <w:r w:rsidRPr="00634706">
              <w:rPr>
                <w:color w:val="FF0000"/>
                <w:sz w:val="16"/>
                <w:szCs w:val="16"/>
              </w:rPr>
              <w:t>Work safely and hygienically.</w:t>
            </w:r>
          </w:p>
          <w:p w:rsidR="00D32753" w:rsidRPr="00634706" w:rsidRDefault="00D32753" w:rsidP="00C24A31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16"/>
                <w:szCs w:val="16"/>
              </w:rPr>
            </w:pPr>
            <w:r w:rsidRPr="00634706">
              <w:rPr>
                <w:color w:val="FF0000"/>
                <w:sz w:val="16"/>
                <w:szCs w:val="16"/>
              </w:rPr>
              <w:t>Understand a balanced diet.</w:t>
            </w:r>
          </w:p>
          <w:p w:rsidR="00D32753" w:rsidRDefault="00C70991" w:rsidP="00D32753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Prepare food safely (using the bridge or claw grip when chopping).</w:t>
            </w:r>
          </w:p>
          <w:p w:rsidR="001C6AF7" w:rsidRDefault="001C6AF7" w:rsidP="001C6AF7">
            <w:pPr>
              <w:rPr>
                <w:color w:val="FF0000"/>
                <w:sz w:val="16"/>
                <w:szCs w:val="16"/>
              </w:rPr>
            </w:pPr>
          </w:p>
          <w:p w:rsidR="001C6AF7" w:rsidRDefault="001C6AF7" w:rsidP="001C6AF7">
            <w:pPr>
              <w:rPr>
                <w:color w:val="FF0000"/>
                <w:sz w:val="16"/>
                <w:szCs w:val="16"/>
              </w:rPr>
            </w:pPr>
          </w:p>
          <w:p w:rsidR="001C6AF7" w:rsidRDefault="001C6AF7" w:rsidP="001C6AF7">
            <w:pPr>
              <w:rPr>
                <w:color w:val="FF0000"/>
                <w:sz w:val="16"/>
                <w:szCs w:val="16"/>
              </w:rPr>
            </w:pPr>
          </w:p>
          <w:p w:rsidR="001C6AF7" w:rsidRDefault="001C6AF7" w:rsidP="001C6AF7">
            <w:pPr>
              <w:rPr>
                <w:color w:val="FF0000"/>
                <w:sz w:val="16"/>
                <w:szCs w:val="16"/>
              </w:rPr>
            </w:pPr>
          </w:p>
          <w:p w:rsidR="001C6AF7" w:rsidRDefault="001C6AF7" w:rsidP="001C6AF7">
            <w:pPr>
              <w:rPr>
                <w:color w:val="FF0000"/>
                <w:sz w:val="16"/>
                <w:szCs w:val="16"/>
              </w:rPr>
            </w:pPr>
          </w:p>
          <w:p w:rsidR="001C6AF7" w:rsidRDefault="001C6AF7" w:rsidP="001C6AF7">
            <w:pPr>
              <w:rPr>
                <w:color w:val="FF0000"/>
                <w:sz w:val="16"/>
                <w:szCs w:val="16"/>
              </w:rPr>
            </w:pPr>
          </w:p>
          <w:p w:rsidR="001C6AF7" w:rsidRDefault="001C6AF7" w:rsidP="001C6AF7">
            <w:pPr>
              <w:rPr>
                <w:color w:val="FF0000"/>
                <w:sz w:val="16"/>
                <w:szCs w:val="16"/>
              </w:rPr>
            </w:pPr>
          </w:p>
          <w:p w:rsidR="001C6AF7" w:rsidRDefault="001C6AF7" w:rsidP="001C6AF7">
            <w:pPr>
              <w:rPr>
                <w:color w:val="FF0000"/>
                <w:sz w:val="16"/>
                <w:szCs w:val="16"/>
              </w:rPr>
            </w:pPr>
          </w:p>
          <w:p w:rsidR="001C6AF7" w:rsidRDefault="001C6AF7" w:rsidP="001C6AF7">
            <w:pPr>
              <w:rPr>
                <w:color w:val="FF0000"/>
                <w:sz w:val="16"/>
                <w:szCs w:val="16"/>
              </w:rPr>
            </w:pPr>
          </w:p>
          <w:p w:rsidR="001C6AF7" w:rsidRDefault="001C6AF7" w:rsidP="001C6AF7">
            <w:pPr>
              <w:rPr>
                <w:color w:val="FF0000"/>
                <w:sz w:val="16"/>
                <w:szCs w:val="16"/>
              </w:rPr>
            </w:pPr>
          </w:p>
          <w:p w:rsidR="001C6AF7" w:rsidRDefault="001C6AF7" w:rsidP="001C6AF7">
            <w:pPr>
              <w:rPr>
                <w:color w:val="FF0000"/>
                <w:sz w:val="16"/>
                <w:szCs w:val="16"/>
              </w:rPr>
            </w:pPr>
          </w:p>
          <w:p w:rsidR="001C6AF7" w:rsidRDefault="001C6AF7" w:rsidP="001C6AF7">
            <w:pPr>
              <w:rPr>
                <w:color w:val="FF0000"/>
                <w:sz w:val="16"/>
                <w:szCs w:val="16"/>
              </w:rPr>
            </w:pPr>
          </w:p>
          <w:p w:rsidR="001C6AF7" w:rsidRDefault="001C6AF7" w:rsidP="001C6AF7">
            <w:pPr>
              <w:rPr>
                <w:color w:val="FF0000"/>
                <w:sz w:val="16"/>
                <w:szCs w:val="16"/>
              </w:rPr>
            </w:pPr>
          </w:p>
          <w:p w:rsidR="001C6AF7" w:rsidRDefault="001C6AF7" w:rsidP="001C6AF7">
            <w:pPr>
              <w:rPr>
                <w:color w:val="FF0000"/>
                <w:sz w:val="16"/>
                <w:szCs w:val="16"/>
              </w:rPr>
            </w:pPr>
          </w:p>
          <w:p w:rsidR="001C6AF7" w:rsidRDefault="001C6AF7" w:rsidP="001C6AF7">
            <w:pPr>
              <w:rPr>
                <w:color w:val="FF0000"/>
                <w:sz w:val="16"/>
                <w:szCs w:val="16"/>
              </w:rPr>
            </w:pPr>
          </w:p>
          <w:p w:rsidR="001C6AF7" w:rsidRPr="001C6AF7" w:rsidRDefault="001C6AF7" w:rsidP="001C6AF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87" w:type="dxa"/>
          </w:tcPr>
          <w:p w:rsidR="00D32753" w:rsidRDefault="00D32753" w:rsidP="00D32753">
            <w:pPr>
              <w:pStyle w:val="Header"/>
              <w:tabs>
                <w:tab w:val="left" w:pos="720"/>
              </w:tabs>
              <w:ind w:right="60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213EA7">
              <w:rPr>
                <w:rFonts w:asciiTheme="minorHAnsi" w:hAnsiTheme="minorHAnsi" w:cstheme="minorHAnsi"/>
                <w:color w:val="1F497D" w:themeColor="text2"/>
                <w:sz w:val="16"/>
                <w:szCs w:val="18"/>
                <w:u w:val="single"/>
              </w:rPr>
              <w:t>Textiles and other materials-</w:t>
            </w:r>
          </w:p>
          <w:p w:rsidR="00D32753" w:rsidRPr="00D32753" w:rsidRDefault="00D32753" w:rsidP="007150E3">
            <w:pPr>
              <w:pStyle w:val="Header"/>
              <w:numPr>
                <w:ilvl w:val="0"/>
                <w:numId w:val="12"/>
              </w:numPr>
              <w:tabs>
                <w:tab w:val="left" w:pos="720"/>
              </w:tabs>
              <w:ind w:right="60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D32753"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  <w:t>Colour fabrics using fabric paints, printing, painting etc.</w:t>
            </w:r>
          </w:p>
          <w:p w:rsidR="00D32753" w:rsidRPr="00D32753" w:rsidRDefault="00D32753" w:rsidP="007150E3">
            <w:pPr>
              <w:pStyle w:val="Header"/>
              <w:numPr>
                <w:ilvl w:val="0"/>
                <w:numId w:val="12"/>
              </w:numPr>
              <w:tabs>
                <w:tab w:val="left" w:pos="720"/>
              </w:tabs>
              <w:ind w:right="60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D32753"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  <w:t>Cut out shapes using a template.</w:t>
            </w:r>
          </w:p>
          <w:p w:rsidR="00D32753" w:rsidRPr="00D32753" w:rsidRDefault="00D32753" w:rsidP="007150E3">
            <w:pPr>
              <w:pStyle w:val="Header"/>
              <w:numPr>
                <w:ilvl w:val="0"/>
                <w:numId w:val="12"/>
              </w:numPr>
              <w:tabs>
                <w:tab w:val="left" w:pos="720"/>
              </w:tabs>
              <w:ind w:right="240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D32753"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  <w:t>Join fabrics using running stitch, glue, staples, over sewing and tape.</w:t>
            </w:r>
          </w:p>
          <w:p w:rsidR="00C41D01" w:rsidRPr="007150E3" w:rsidRDefault="00D32753" w:rsidP="007150E3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color w:val="0070C0"/>
                <w:sz w:val="16"/>
                <w:szCs w:val="18"/>
              </w:rPr>
            </w:pPr>
            <w:r w:rsidRPr="00D32753">
              <w:rPr>
                <w:rFonts w:cstheme="minorHAnsi"/>
                <w:color w:val="1F497D" w:themeColor="text2"/>
                <w:sz w:val="16"/>
                <w:szCs w:val="16"/>
              </w:rPr>
              <w:t>Decorate fabrics with buttons, beads, sequins, braids and ribbons.</w:t>
            </w:r>
          </w:p>
          <w:p w:rsidR="007150E3" w:rsidRPr="007150E3" w:rsidRDefault="007150E3" w:rsidP="007150E3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color w:val="0070C0"/>
                <w:sz w:val="16"/>
                <w:szCs w:val="18"/>
              </w:rPr>
            </w:pPr>
            <w:r>
              <w:rPr>
                <w:rFonts w:cstheme="minorHAnsi"/>
                <w:color w:val="1F497D" w:themeColor="text2"/>
                <w:sz w:val="16"/>
                <w:szCs w:val="16"/>
              </w:rPr>
              <w:t>Join fabrics using different methods (pinning, stapling, gluing depending upon purpose).</w:t>
            </w:r>
          </w:p>
          <w:p w:rsidR="007150E3" w:rsidRPr="007150E3" w:rsidRDefault="007150E3" w:rsidP="007150E3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color w:val="0070C0"/>
                <w:sz w:val="16"/>
                <w:szCs w:val="18"/>
              </w:rPr>
            </w:pPr>
            <w:r>
              <w:rPr>
                <w:rFonts w:cstheme="minorHAnsi"/>
                <w:color w:val="1F497D" w:themeColor="text2"/>
                <w:sz w:val="16"/>
                <w:szCs w:val="16"/>
              </w:rPr>
              <w:t>Use a template to create a design.</w:t>
            </w:r>
          </w:p>
          <w:p w:rsidR="007150E3" w:rsidRPr="007150E3" w:rsidRDefault="007150E3" w:rsidP="007150E3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color w:val="0070C0"/>
                <w:sz w:val="16"/>
                <w:szCs w:val="18"/>
              </w:rPr>
            </w:pPr>
            <w:r>
              <w:rPr>
                <w:rFonts w:cstheme="minorHAnsi"/>
                <w:color w:val="1F497D" w:themeColor="text2"/>
                <w:sz w:val="16"/>
                <w:szCs w:val="16"/>
              </w:rPr>
              <w:t>Join two pieces of fabric together accurately.</w:t>
            </w:r>
          </w:p>
          <w:p w:rsidR="007150E3" w:rsidRPr="007150E3" w:rsidRDefault="007150E3" w:rsidP="007150E3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color w:val="1F497D" w:themeColor="text2"/>
                <w:sz w:val="16"/>
                <w:szCs w:val="18"/>
                <w:u w:val="single"/>
              </w:rPr>
            </w:pPr>
            <w:r>
              <w:rPr>
                <w:rFonts w:cstheme="minorHAnsi"/>
                <w:color w:val="1F497D" w:themeColor="text2"/>
                <w:sz w:val="16"/>
                <w:szCs w:val="16"/>
              </w:rPr>
              <w:t>Align two pieces of fabric.</w:t>
            </w:r>
          </w:p>
          <w:p w:rsidR="007150E3" w:rsidRPr="007150E3" w:rsidRDefault="007150E3" w:rsidP="007150E3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color w:val="1F497D" w:themeColor="text2"/>
                <w:sz w:val="16"/>
                <w:szCs w:val="18"/>
                <w:u w:val="single"/>
              </w:rPr>
            </w:pPr>
            <w:r>
              <w:rPr>
                <w:rFonts w:cstheme="minorHAnsi"/>
                <w:color w:val="1F497D" w:themeColor="text2"/>
                <w:sz w:val="16"/>
                <w:szCs w:val="16"/>
              </w:rPr>
              <w:t>Embellish a design using joining methods.</w:t>
            </w:r>
          </w:p>
          <w:p w:rsidR="007150E3" w:rsidRPr="007150E3" w:rsidRDefault="007150E3" w:rsidP="007150E3">
            <w:pPr>
              <w:pStyle w:val="NoSpacing"/>
              <w:rPr>
                <w:rFonts w:cstheme="minorHAnsi"/>
                <w:color w:val="1F497D" w:themeColor="text2"/>
                <w:sz w:val="16"/>
                <w:szCs w:val="18"/>
                <w:u w:val="single"/>
              </w:rPr>
            </w:pPr>
          </w:p>
          <w:p w:rsidR="00D32753" w:rsidRDefault="009B5E7D" w:rsidP="009B5E7D">
            <w:pPr>
              <w:pStyle w:val="NoSpacing"/>
              <w:rPr>
                <w:rFonts w:cstheme="minorHAnsi"/>
                <w:color w:val="1F497D" w:themeColor="text2"/>
                <w:sz w:val="16"/>
                <w:szCs w:val="18"/>
                <w:u w:val="single"/>
              </w:rPr>
            </w:pPr>
            <w:r>
              <w:rPr>
                <w:rFonts w:cstheme="minorHAnsi"/>
                <w:color w:val="1F497D" w:themeColor="text2"/>
                <w:sz w:val="16"/>
                <w:szCs w:val="18"/>
                <w:u w:val="single"/>
              </w:rPr>
              <w:t>Using M</w:t>
            </w:r>
            <w:r w:rsidR="00D32753" w:rsidRPr="00732C49">
              <w:rPr>
                <w:rFonts w:cstheme="minorHAnsi"/>
                <w:color w:val="1F497D" w:themeColor="text2"/>
                <w:sz w:val="16"/>
                <w:szCs w:val="18"/>
                <w:u w:val="single"/>
              </w:rPr>
              <w:t>echanisms</w:t>
            </w:r>
          </w:p>
          <w:p w:rsidR="009B5E7D" w:rsidRDefault="009B5E7D" w:rsidP="007150E3">
            <w:pPr>
              <w:pStyle w:val="ListParagraph"/>
              <w:numPr>
                <w:ilvl w:val="0"/>
                <w:numId w:val="12"/>
              </w:num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Look at objects and understand how they move.</w:t>
            </w:r>
          </w:p>
          <w:p w:rsidR="009B5E7D" w:rsidRDefault="009B5E7D" w:rsidP="007150E3">
            <w:pPr>
              <w:pStyle w:val="ListParagraph"/>
              <w:numPr>
                <w:ilvl w:val="0"/>
                <w:numId w:val="12"/>
              </w:num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Explore making mechanisms.</w:t>
            </w:r>
          </w:p>
          <w:p w:rsidR="009B5E7D" w:rsidRDefault="009B5E7D" w:rsidP="007150E3">
            <w:pPr>
              <w:pStyle w:val="ListParagraph"/>
              <w:numPr>
                <w:ilvl w:val="0"/>
                <w:numId w:val="12"/>
              </w:num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Understand that leavers and sliders are mechanisms.</w:t>
            </w:r>
          </w:p>
          <w:p w:rsidR="009B5E7D" w:rsidRDefault="009B5E7D" w:rsidP="007150E3">
            <w:pPr>
              <w:pStyle w:val="ListParagraph"/>
              <w:numPr>
                <w:ilvl w:val="0"/>
                <w:numId w:val="12"/>
              </w:num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Know that leavers and sliders can make things move.</w:t>
            </w:r>
          </w:p>
          <w:p w:rsidR="009B5E7D" w:rsidRDefault="009B5E7D" w:rsidP="007150E3">
            <w:pPr>
              <w:pStyle w:val="ListParagraph"/>
              <w:numPr>
                <w:ilvl w:val="0"/>
                <w:numId w:val="12"/>
              </w:num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Create moving models that use leavers and sliders.</w:t>
            </w:r>
          </w:p>
          <w:p w:rsidR="00D32753" w:rsidRDefault="009B5E7D" w:rsidP="007150E3">
            <w:pPr>
              <w:pStyle w:val="ListParagraph"/>
              <w:numPr>
                <w:ilvl w:val="0"/>
                <w:numId w:val="12"/>
              </w:num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When planning draw the moving </w:t>
            </w:r>
            <w:proofErr w:type="gramStart"/>
            <w:r>
              <w:rPr>
                <w:color w:val="1F497D" w:themeColor="text2"/>
                <w:sz w:val="16"/>
                <w:szCs w:val="16"/>
              </w:rPr>
              <w:t>parts  and</w:t>
            </w:r>
            <w:proofErr w:type="gramEnd"/>
            <w:r>
              <w:rPr>
                <w:color w:val="1F497D" w:themeColor="text2"/>
                <w:sz w:val="16"/>
                <w:szCs w:val="16"/>
              </w:rPr>
              <w:t xml:space="preserve"> label each type.</w:t>
            </w:r>
          </w:p>
          <w:p w:rsidR="009B5E7D" w:rsidRPr="00634706" w:rsidRDefault="009B5E7D" w:rsidP="007150E3">
            <w:pPr>
              <w:pStyle w:val="ListParagraph"/>
              <w:numPr>
                <w:ilvl w:val="0"/>
                <w:numId w:val="12"/>
              </w:num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Know how to safely make holes in card.</w:t>
            </w:r>
          </w:p>
          <w:p w:rsidR="00D32753" w:rsidRPr="00B3292D" w:rsidRDefault="00D32753" w:rsidP="00D32753">
            <w:pPr>
              <w:pStyle w:val="NoSpacing"/>
              <w:rPr>
                <w:rFonts w:cstheme="minorHAnsi"/>
                <w:color w:val="0070C0"/>
                <w:sz w:val="16"/>
                <w:szCs w:val="18"/>
              </w:rPr>
            </w:pPr>
          </w:p>
        </w:tc>
        <w:tc>
          <w:tcPr>
            <w:tcW w:w="2085" w:type="dxa"/>
          </w:tcPr>
          <w:p w:rsidR="00C41D01" w:rsidRDefault="00831D9F" w:rsidP="00831D9F">
            <w:pPr>
              <w:rPr>
                <w:rFonts w:asciiTheme="minorHAnsi" w:hAnsiTheme="minorHAnsi" w:cstheme="minorHAnsi"/>
                <w:color w:val="FF0000"/>
                <w:sz w:val="16"/>
                <w:szCs w:val="18"/>
                <w:u w:val="single"/>
              </w:rPr>
            </w:pPr>
            <w:r w:rsidRPr="00831D9F">
              <w:rPr>
                <w:rFonts w:asciiTheme="minorHAnsi" w:hAnsiTheme="minorHAnsi" w:cstheme="minorHAnsi"/>
                <w:color w:val="FF0000"/>
                <w:sz w:val="16"/>
                <w:szCs w:val="18"/>
                <w:u w:val="single"/>
              </w:rPr>
              <w:t>Mechanisms</w:t>
            </w:r>
          </w:p>
          <w:p w:rsidR="00081E3C" w:rsidRDefault="00081E3C" w:rsidP="00081E3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FF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Understand how pneumatic systems work.</w:t>
            </w:r>
          </w:p>
          <w:p w:rsidR="00081E3C" w:rsidRDefault="00081E3C" w:rsidP="00081E3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FF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Know that pneumatic systems force air over a distance to create movement.</w:t>
            </w:r>
          </w:p>
          <w:p w:rsidR="00081E3C" w:rsidRDefault="00081E3C" w:rsidP="00081E3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FF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Use recycled household objects to create a pneumatic system.</w:t>
            </w:r>
          </w:p>
          <w:p w:rsidR="00081E3C" w:rsidRDefault="00081E3C" w:rsidP="00081E3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FF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Use syringes and balloons to make pneumatic systems.</w:t>
            </w:r>
          </w:p>
          <w:p w:rsidR="00831D9F" w:rsidRPr="00831D9F" w:rsidRDefault="00831D9F" w:rsidP="00831D9F">
            <w:pPr>
              <w:rPr>
                <w:rFonts w:asciiTheme="minorHAnsi" w:hAnsiTheme="minorHAnsi" w:cstheme="minorHAnsi"/>
                <w:color w:val="FF0000"/>
                <w:sz w:val="16"/>
                <w:szCs w:val="18"/>
                <w:u w:val="single"/>
              </w:rPr>
            </w:pPr>
          </w:p>
          <w:p w:rsidR="00831D9F" w:rsidRDefault="00831D9F" w:rsidP="00831D9F">
            <w:pPr>
              <w:rPr>
                <w:rFonts w:asciiTheme="minorHAnsi" w:hAnsiTheme="minorHAnsi" w:cstheme="minorHAnsi"/>
                <w:color w:val="FF0000"/>
                <w:sz w:val="16"/>
                <w:szCs w:val="18"/>
                <w:u w:val="single"/>
              </w:rPr>
            </w:pPr>
            <w:r w:rsidRPr="00831D9F">
              <w:rPr>
                <w:rFonts w:asciiTheme="minorHAnsi" w:hAnsiTheme="minorHAnsi" w:cstheme="minorHAnsi"/>
                <w:color w:val="FF0000"/>
                <w:sz w:val="16"/>
                <w:szCs w:val="18"/>
                <w:u w:val="single"/>
              </w:rPr>
              <w:t>Electrical Systems</w:t>
            </w:r>
          </w:p>
          <w:p w:rsidR="00081E3C" w:rsidRPr="00756665" w:rsidRDefault="00756665" w:rsidP="00081E3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FF0000"/>
                <w:sz w:val="16"/>
                <w:szCs w:val="18"/>
              </w:rPr>
            </w:pPr>
            <w:r w:rsidRPr="00756665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Identify electrical products (knowing what electrical conductors and insulators are)</w:t>
            </w:r>
          </w:p>
          <w:p w:rsidR="00081E3C" w:rsidRDefault="00756665" w:rsidP="00756665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FF0000"/>
                <w:sz w:val="16"/>
                <w:szCs w:val="18"/>
              </w:rPr>
            </w:pPr>
            <w:r w:rsidRPr="00756665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Know that a battery contains stored electricity and can be used to power products.</w:t>
            </w:r>
          </w:p>
          <w:p w:rsidR="00756665" w:rsidRDefault="00756665" w:rsidP="00756665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FF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Make a working circuit with a switch.</w:t>
            </w:r>
          </w:p>
          <w:p w:rsidR="00756665" w:rsidRPr="00756665" w:rsidRDefault="00756665" w:rsidP="00756665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FF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Assemble product according to the design criteria.</w:t>
            </w:r>
            <w:r w:rsidRPr="00756665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 xml:space="preserve"> </w:t>
            </w:r>
          </w:p>
        </w:tc>
        <w:tc>
          <w:tcPr>
            <w:tcW w:w="2087" w:type="dxa"/>
          </w:tcPr>
          <w:p w:rsidR="00634706" w:rsidRDefault="00634706" w:rsidP="00634706">
            <w:pPr>
              <w:rPr>
                <w:sz w:val="20"/>
                <w:szCs w:val="20"/>
              </w:rPr>
            </w:pPr>
            <w:r w:rsidRPr="00213EA7">
              <w:rPr>
                <w:rFonts w:asciiTheme="minorHAnsi" w:eastAsia="Times New Roman" w:hAnsiTheme="minorHAnsi" w:cstheme="minorHAnsi"/>
                <w:color w:val="1F497D" w:themeColor="text2"/>
                <w:sz w:val="16"/>
                <w:u w:val="single"/>
              </w:rPr>
              <w:t>Cooking and Nutrition</w:t>
            </w:r>
            <w:r>
              <w:rPr>
                <w:rFonts w:asciiTheme="minorHAnsi" w:eastAsia="Times New Roman" w:hAnsiTheme="minorHAnsi" w:cstheme="minorHAnsi"/>
                <w:color w:val="1F497D" w:themeColor="text2"/>
                <w:sz w:val="16"/>
              </w:rPr>
              <w:t>-</w:t>
            </w:r>
          </w:p>
          <w:p w:rsidR="00634706" w:rsidRPr="00634706" w:rsidRDefault="00634706" w:rsidP="00B3647A">
            <w:pPr>
              <w:pStyle w:val="ListParagraph"/>
              <w:numPr>
                <w:ilvl w:val="0"/>
                <w:numId w:val="18"/>
              </w:numPr>
              <w:rPr>
                <w:color w:val="1F497D" w:themeColor="text2"/>
                <w:sz w:val="16"/>
                <w:szCs w:val="16"/>
              </w:rPr>
            </w:pPr>
            <w:r w:rsidRPr="00634706">
              <w:rPr>
                <w:color w:val="1F497D" w:themeColor="text2"/>
                <w:sz w:val="16"/>
                <w:szCs w:val="16"/>
              </w:rPr>
              <w:t>Follow instructions.</w:t>
            </w:r>
          </w:p>
          <w:p w:rsidR="00634706" w:rsidRPr="00634706" w:rsidRDefault="00634706" w:rsidP="00B3647A">
            <w:pPr>
              <w:pStyle w:val="ListParagraph"/>
              <w:numPr>
                <w:ilvl w:val="0"/>
                <w:numId w:val="18"/>
              </w:numPr>
              <w:rPr>
                <w:color w:val="1F497D" w:themeColor="text2"/>
                <w:sz w:val="16"/>
                <w:szCs w:val="16"/>
              </w:rPr>
            </w:pPr>
            <w:r w:rsidRPr="00634706">
              <w:rPr>
                <w:color w:val="1F497D" w:themeColor="text2"/>
                <w:sz w:val="16"/>
                <w:szCs w:val="16"/>
              </w:rPr>
              <w:t xml:space="preserve">Join and combine a range of ingredients </w:t>
            </w:r>
          </w:p>
          <w:p w:rsidR="00634706" w:rsidRPr="00634706" w:rsidRDefault="00634706" w:rsidP="00B3647A">
            <w:pPr>
              <w:pStyle w:val="ListParagraph"/>
              <w:numPr>
                <w:ilvl w:val="0"/>
                <w:numId w:val="18"/>
              </w:numPr>
              <w:rPr>
                <w:color w:val="1F497D" w:themeColor="text2"/>
                <w:sz w:val="16"/>
                <w:szCs w:val="16"/>
              </w:rPr>
            </w:pPr>
            <w:r w:rsidRPr="00634706">
              <w:rPr>
                <w:color w:val="1F497D" w:themeColor="text2"/>
                <w:sz w:val="16"/>
                <w:szCs w:val="16"/>
              </w:rPr>
              <w:t>Work safely and hygienically.</w:t>
            </w:r>
          </w:p>
          <w:p w:rsidR="00634706" w:rsidRDefault="00634706" w:rsidP="00B3647A">
            <w:pPr>
              <w:pStyle w:val="ListParagraph"/>
              <w:numPr>
                <w:ilvl w:val="0"/>
                <w:numId w:val="18"/>
              </w:numPr>
              <w:rPr>
                <w:color w:val="1F497D" w:themeColor="text2"/>
                <w:sz w:val="16"/>
                <w:szCs w:val="16"/>
              </w:rPr>
            </w:pPr>
            <w:r w:rsidRPr="00634706">
              <w:rPr>
                <w:color w:val="1F497D" w:themeColor="text2"/>
                <w:sz w:val="16"/>
                <w:szCs w:val="16"/>
              </w:rPr>
              <w:t>Understand a balanced diet.</w:t>
            </w:r>
          </w:p>
          <w:p w:rsidR="00B3647A" w:rsidRPr="00B3647A" w:rsidRDefault="00B3647A" w:rsidP="00B3647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Know that climate </w:t>
            </w:r>
            <w:r w:rsidRPr="00B3647A"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  <w:t>effects food growth.</w:t>
            </w:r>
          </w:p>
          <w:p w:rsidR="00B3647A" w:rsidRPr="002E0F4E" w:rsidRDefault="00B3647A" w:rsidP="00B3647A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en-GB"/>
              </w:rPr>
            </w:pPr>
            <w:r w:rsidRPr="00B3647A"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  <w:t>To know that not all fruits and vegetables can be grown in the UK.</w:t>
            </w:r>
          </w:p>
          <w:p w:rsidR="002E0F4E" w:rsidRPr="00B3647A" w:rsidRDefault="002E0F4E" w:rsidP="00B3647A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  <w:t>Know what foods are currently in season.</w:t>
            </w:r>
          </w:p>
          <w:p w:rsidR="00B3647A" w:rsidRDefault="00B3647A" w:rsidP="00B3647A">
            <w:pPr>
              <w:pStyle w:val="ListParagraph"/>
              <w:numPr>
                <w:ilvl w:val="0"/>
                <w:numId w:val="18"/>
              </w:num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Create a recipe that is healthy and nutritious.</w:t>
            </w:r>
          </w:p>
          <w:p w:rsidR="00B3647A" w:rsidRDefault="00B3647A" w:rsidP="00B3647A">
            <w:pPr>
              <w:pStyle w:val="ListParagraph"/>
              <w:numPr>
                <w:ilvl w:val="0"/>
                <w:numId w:val="18"/>
              </w:num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Use, store and clean a knife safely.</w:t>
            </w:r>
          </w:p>
          <w:p w:rsidR="00634706" w:rsidRDefault="00634706" w:rsidP="00634706">
            <w:pPr>
              <w:rPr>
                <w:color w:val="1F497D" w:themeColor="text2"/>
                <w:sz w:val="16"/>
                <w:szCs w:val="16"/>
              </w:rPr>
            </w:pPr>
          </w:p>
          <w:p w:rsidR="00634706" w:rsidRPr="00634706" w:rsidRDefault="00634706" w:rsidP="00634706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sz w:val="16"/>
                <w:u w:val="single"/>
              </w:rPr>
              <w:t xml:space="preserve">Structures- </w:t>
            </w:r>
            <w:r w:rsidRPr="007D280B">
              <w:rPr>
                <w:rFonts w:asciiTheme="minorHAnsi" w:eastAsia="Times New Roman" w:hAnsiTheme="minorHAnsi" w:cstheme="minorHAnsi"/>
                <w:color w:val="1F497D" w:themeColor="text2"/>
                <w:sz w:val="16"/>
                <w:u w:val="single"/>
              </w:rPr>
              <w:t>Strengthen and stiffen materials</w:t>
            </w:r>
          </w:p>
          <w:p w:rsidR="00B3647A" w:rsidRDefault="00B3647A" w:rsidP="00B3647A">
            <w:pPr>
              <w:pStyle w:val="ListParagraph"/>
              <w:numPr>
                <w:ilvl w:val="0"/>
                <w:numId w:val="18"/>
              </w:num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Make a variety of different frame structures.</w:t>
            </w:r>
          </w:p>
          <w:p w:rsidR="00B3647A" w:rsidRDefault="00B3647A" w:rsidP="00B3647A">
            <w:pPr>
              <w:pStyle w:val="ListParagraph"/>
              <w:numPr>
                <w:ilvl w:val="0"/>
                <w:numId w:val="18"/>
              </w:num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Design a structure that is stable and aesthetically pleasing.</w:t>
            </w:r>
          </w:p>
          <w:p w:rsidR="00634706" w:rsidRDefault="00634706" w:rsidP="00B3647A">
            <w:pPr>
              <w:pStyle w:val="ListParagraph"/>
              <w:numPr>
                <w:ilvl w:val="0"/>
                <w:numId w:val="18"/>
              </w:numPr>
              <w:rPr>
                <w:color w:val="1F497D" w:themeColor="text2"/>
                <w:sz w:val="16"/>
                <w:szCs w:val="16"/>
              </w:rPr>
            </w:pPr>
            <w:r w:rsidRPr="00634706">
              <w:rPr>
                <w:color w:val="1F497D" w:themeColor="text2"/>
                <w:sz w:val="16"/>
                <w:szCs w:val="16"/>
              </w:rPr>
              <w:t>Build a framework using a range of materials</w:t>
            </w:r>
          </w:p>
          <w:p w:rsidR="00B3647A" w:rsidRDefault="00B3647A" w:rsidP="00B3647A">
            <w:pPr>
              <w:pStyle w:val="ListParagraph"/>
              <w:numPr>
                <w:ilvl w:val="0"/>
                <w:numId w:val="18"/>
              </w:num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Build a free standing structure.</w:t>
            </w:r>
          </w:p>
          <w:p w:rsidR="00B3647A" w:rsidRPr="00634706" w:rsidRDefault="00B3647A" w:rsidP="00B3647A">
            <w:pPr>
              <w:pStyle w:val="ListParagraph"/>
              <w:numPr>
                <w:ilvl w:val="0"/>
                <w:numId w:val="18"/>
              </w:num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Select appropriate materials to build a strong structure.</w:t>
            </w:r>
          </w:p>
          <w:p w:rsidR="00634706" w:rsidRPr="00634706" w:rsidRDefault="00634706" w:rsidP="00B3647A">
            <w:pPr>
              <w:pStyle w:val="ListParagraph"/>
              <w:numPr>
                <w:ilvl w:val="0"/>
                <w:numId w:val="18"/>
              </w:numPr>
              <w:rPr>
                <w:color w:val="1F497D" w:themeColor="text2"/>
                <w:sz w:val="16"/>
                <w:szCs w:val="16"/>
              </w:rPr>
            </w:pPr>
            <w:r w:rsidRPr="00634706">
              <w:rPr>
                <w:color w:val="1F497D" w:themeColor="text2"/>
                <w:sz w:val="16"/>
                <w:szCs w:val="16"/>
              </w:rPr>
              <w:t>Strengthening sheet materials.</w:t>
            </w:r>
          </w:p>
          <w:p w:rsidR="00634706" w:rsidRPr="00CD0E70" w:rsidRDefault="00B3647A" w:rsidP="00B3647A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color w:val="1F497D" w:themeColor="text2"/>
                <w:sz w:val="16"/>
                <w:szCs w:val="18"/>
              </w:rPr>
            </w:pPr>
            <w:r>
              <w:rPr>
                <w:color w:val="1F497D" w:themeColor="text2"/>
                <w:sz w:val="16"/>
                <w:szCs w:val="16"/>
              </w:rPr>
              <w:t>Select appropriate materials for cladding.</w:t>
            </w:r>
          </w:p>
          <w:p w:rsidR="00CD0E70" w:rsidRPr="00634706" w:rsidRDefault="00CD0E70" w:rsidP="00CD0E70">
            <w:pPr>
              <w:pStyle w:val="NoSpacing"/>
              <w:rPr>
                <w:rFonts w:cstheme="minorHAnsi"/>
                <w:color w:val="1F497D" w:themeColor="text2"/>
                <w:sz w:val="16"/>
                <w:szCs w:val="18"/>
              </w:rPr>
            </w:pPr>
          </w:p>
          <w:p w:rsidR="00634706" w:rsidRPr="00634706" w:rsidRDefault="00634706" w:rsidP="00634706">
            <w:pPr>
              <w:rPr>
                <w:color w:val="1F497D" w:themeColor="text2"/>
                <w:sz w:val="16"/>
                <w:szCs w:val="16"/>
              </w:rPr>
            </w:pPr>
          </w:p>
          <w:p w:rsidR="008F7590" w:rsidRDefault="008F7590" w:rsidP="00373A42">
            <w:pPr>
              <w:pStyle w:val="Default"/>
              <w:rPr>
                <w:rFonts w:asciiTheme="minorHAnsi" w:hAnsiTheme="minorHAnsi" w:cstheme="minorHAnsi"/>
                <w:color w:val="0070C0"/>
                <w:sz w:val="16"/>
                <w:szCs w:val="18"/>
              </w:rPr>
            </w:pPr>
          </w:p>
          <w:p w:rsidR="00634706" w:rsidRDefault="00634706" w:rsidP="00373A42">
            <w:pPr>
              <w:pStyle w:val="Default"/>
              <w:rPr>
                <w:rFonts w:asciiTheme="minorHAnsi" w:hAnsiTheme="minorHAnsi" w:cstheme="minorHAnsi"/>
                <w:color w:val="0070C0"/>
                <w:sz w:val="16"/>
                <w:szCs w:val="18"/>
              </w:rPr>
            </w:pPr>
          </w:p>
          <w:p w:rsidR="00634706" w:rsidRPr="00B3292D" w:rsidRDefault="00634706" w:rsidP="00373A42">
            <w:pPr>
              <w:pStyle w:val="Default"/>
              <w:rPr>
                <w:rFonts w:asciiTheme="minorHAnsi" w:hAnsiTheme="minorHAnsi" w:cstheme="minorHAnsi"/>
                <w:color w:val="0070C0"/>
                <w:sz w:val="16"/>
                <w:szCs w:val="18"/>
              </w:rPr>
            </w:pPr>
          </w:p>
        </w:tc>
        <w:tc>
          <w:tcPr>
            <w:tcW w:w="2087" w:type="dxa"/>
          </w:tcPr>
          <w:p w:rsidR="00CD0E70" w:rsidRDefault="00CD0E70" w:rsidP="00CD0E70">
            <w:pPr>
              <w:rPr>
                <w:sz w:val="20"/>
                <w:szCs w:val="20"/>
              </w:rPr>
            </w:pPr>
            <w:r w:rsidRPr="007D280B">
              <w:rPr>
                <w:rFonts w:cstheme="minorHAnsi"/>
                <w:color w:val="FF0000"/>
                <w:sz w:val="16"/>
                <w:szCs w:val="18"/>
                <w:u w:val="single"/>
              </w:rPr>
              <w:t>Cooking and Nutrition</w:t>
            </w:r>
          </w:p>
          <w:p w:rsidR="00CD0E70" w:rsidRPr="00CD0E70" w:rsidRDefault="00CD0E70" w:rsidP="00CD0E70">
            <w:pPr>
              <w:pStyle w:val="ListParagraph"/>
              <w:numPr>
                <w:ilvl w:val="0"/>
                <w:numId w:val="19"/>
              </w:numPr>
              <w:rPr>
                <w:color w:val="FF0000"/>
                <w:sz w:val="16"/>
                <w:szCs w:val="16"/>
              </w:rPr>
            </w:pPr>
            <w:r w:rsidRPr="00CD0E70">
              <w:rPr>
                <w:color w:val="FF0000"/>
                <w:sz w:val="16"/>
                <w:szCs w:val="16"/>
              </w:rPr>
              <w:t>Select and prepare foods for a particular purpose.</w:t>
            </w:r>
          </w:p>
          <w:p w:rsidR="00CD0E70" w:rsidRPr="00CD0E70" w:rsidRDefault="00CD0E70" w:rsidP="00CD0E70">
            <w:pPr>
              <w:pStyle w:val="ListParagraph"/>
              <w:numPr>
                <w:ilvl w:val="0"/>
                <w:numId w:val="19"/>
              </w:numPr>
              <w:rPr>
                <w:color w:val="FF0000"/>
                <w:sz w:val="16"/>
                <w:szCs w:val="16"/>
              </w:rPr>
            </w:pPr>
            <w:r w:rsidRPr="00CD0E70">
              <w:rPr>
                <w:color w:val="FF0000"/>
                <w:sz w:val="16"/>
                <w:szCs w:val="16"/>
              </w:rPr>
              <w:t>Cut and shape ingredients using a</w:t>
            </w:r>
            <w:r w:rsidR="002B1C96">
              <w:rPr>
                <w:color w:val="FF0000"/>
                <w:sz w:val="16"/>
                <w:szCs w:val="16"/>
              </w:rPr>
              <w:t>ppropriate tools and equipment.</w:t>
            </w:r>
          </w:p>
          <w:p w:rsidR="00CD0E70" w:rsidRPr="00CD0E70" w:rsidRDefault="00CD0E70" w:rsidP="00CD0E70">
            <w:pPr>
              <w:pStyle w:val="ListParagraph"/>
              <w:numPr>
                <w:ilvl w:val="0"/>
                <w:numId w:val="19"/>
              </w:numPr>
              <w:rPr>
                <w:color w:val="FF0000"/>
                <w:sz w:val="16"/>
                <w:szCs w:val="16"/>
              </w:rPr>
            </w:pPr>
            <w:r w:rsidRPr="00CD0E70">
              <w:rPr>
                <w:color w:val="FF0000"/>
                <w:sz w:val="16"/>
                <w:szCs w:val="16"/>
              </w:rPr>
              <w:t>Join and combine food ingredients appropriately (for example beating, rubbing in).</w:t>
            </w:r>
          </w:p>
          <w:p w:rsidR="00CD0E70" w:rsidRPr="00CD0E70" w:rsidRDefault="00CD0E70" w:rsidP="00CD0E70">
            <w:pPr>
              <w:pStyle w:val="ListParagraph"/>
              <w:numPr>
                <w:ilvl w:val="0"/>
                <w:numId w:val="19"/>
              </w:numPr>
              <w:rPr>
                <w:color w:val="FF0000"/>
                <w:sz w:val="16"/>
                <w:szCs w:val="16"/>
              </w:rPr>
            </w:pPr>
            <w:r w:rsidRPr="00CD0E70">
              <w:rPr>
                <w:color w:val="FF0000"/>
                <w:sz w:val="16"/>
                <w:szCs w:val="16"/>
              </w:rPr>
              <w:t>Decorate appropriately.</w:t>
            </w:r>
          </w:p>
          <w:p w:rsidR="00CD0E70" w:rsidRPr="00CD0E70" w:rsidRDefault="00CD0E70" w:rsidP="00CD0E70">
            <w:pPr>
              <w:pStyle w:val="ListParagraph"/>
              <w:numPr>
                <w:ilvl w:val="0"/>
                <w:numId w:val="19"/>
              </w:numPr>
              <w:rPr>
                <w:color w:val="FF0000"/>
                <w:sz w:val="16"/>
                <w:szCs w:val="16"/>
              </w:rPr>
            </w:pPr>
            <w:r w:rsidRPr="00CD0E70">
              <w:rPr>
                <w:color w:val="FF0000"/>
                <w:sz w:val="16"/>
                <w:szCs w:val="16"/>
              </w:rPr>
              <w:t>Work safely and hygienically.</w:t>
            </w:r>
          </w:p>
          <w:p w:rsidR="00C41D01" w:rsidRPr="00B3647A" w:rsidRDefault="00CD0E70" w:rsidP="00CD0E70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color w:val="FF0000"/>
                <w:sz w:val="16"/>
                <w:szCs w:val="18"/>
              </w:rPr>
            </w:pPr>
            <w:r w:rsidRPr="00CD0E70">
              <w:rPr>
                <w:color w:val="FF0000"/>
                <w:sz w:val="16"/>
                <w:szCs w:val="16"/>
              </w:rPr>
              <w:t>Understand a balanced diet.</w:t>
            </w:r>
          </w:p>
          <w:p w:rsidR="00B3647A" w:rsidRPr="001157F2" w:rsidRDefault="00B3647A" w:rsidP="00CD0E70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color w:val="FF0000"/>
                <w:sz w:val="16"/>
                <w:szCs w:val="18"/>
              </w:rPr>
            </w:pPr>
            <w:r>
              <w:rPr>
                <w:color w:val="FF0000"/>
                <w:sz w:val="16"/>
                <w:szCs w:val="16"/>
              </w:rPr>
              <w:t>Prepare a kitchen to cook in.</w:t>
            </w:r>
          </w:p>
          <w:p w:rsidR="00CD0E70" w:rsidRPr="002B1C96" w:rsidRDefault="001157F2" w:rsidP="002B1C96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color w:val="FF0000"/>
                <w:sz w:val="16"/>
                <w:szCs w:val="18"/>
              </w:rPr>
            </w:pPr>
            <w:r>
              <w:rPr>
                <w:color w:val="FF0000"/>
                <w:sz w:val="16"/>
                <w:szCs w:val="16"/>
              </w:rPr>
              <w:t>Describe the process of ‘farm to Fork’</w:t>
            </w:r>
          </w:p>
          <w:p w:rsidR="002B1C96" w:rsidRPr="002B1C96" w:rsidRDefault="002B1C96" w:rsidP="002B1C96">
            <w:pPr>
              <w:pStyle w:val="NoSpacing"/>
              <w:ind w:left="360"/>
              <w:rPr>
                <w:rFonts w:cstheme="minorHAnsi"/>
                <w:color w:val="FF0000"/>
                <w:sz w:val="16"/>
                <w:szCs w:val="18"/>
              </w:rPr>
            </w:pPr>
          </w:p>
          <w:p w:rsidR="002B1C96" w:rsidRPr="002B1C96" w:rsidRDefault="002B1C96" w:rsidP="002B1C96">
            <w:pPr>
              <w:pStyle w:val="NoSpacing"/>
              <w:rPr>
                <w:color w:val="FF0000"/>
                <w:sz w:val="16"/>
                <w:szCs w:val="16"/>
                <w:u w:val="single"/>
              </w:rPr>
            </w:pPr>
            <w:r w:rsidRPr="002B1C96">
              <w:rPr>
                <w:color w:val="FF0000"/>
                <w:sz w:val="16"/>
                <w:szCs w:val="16"/>
                <w:u w:val="single"/>
              </w:rPr>
              <w:t>Electrical Systems</w:t>
            </w:r>
          </w:p>
          <w:p w:rsidR="002B1C96" w:rsidRDefault="002B1C96" w:rsidP="002B1C96">
            <w:pPr>
              <w:pStyle w:val="NoSpacing"/>
              <w:numPr>
                <w:ilvl w:val="0"/>
                <w:numId w:val="44"/>
              </w:num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Name key circuit components used to create a functioning circuit.</w:t>
            </w:r>
          </w:p>
          <w:p w:rsidR="002B1C96" w:rsidRPr="002B1C96" w:rsidRDefault="002B1C96" w:rsidP="002B1C96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Use graphite as a conductor.</w:t>
            </w:r>
            <w:r w:rsidRPr="002B1C96">
              <w:rPr>
                <w:rFonts w:ascii="Arial" w:eastAsia="Times New Roman" w:hAnsi="Arial" w:cs="Arial"/>
                <w:color w:val="FFFFFF"/>
                <w:sz w:val="27"/>
                <w:szCs w:val="27"/>
                <w:shd w:val="clear" w:color="auto" w:fill="1789FC"/>
                <w:lang w:eastAsia="en-GB"/>
              </w:rPr>
              <w:t xml:space="preserve"> </w:t>
            </w:r>
          </w:p>
          <w:p w:rsidR="002B1C96" w:rsidRPr="002B1C96" w:rsidRDefault="002B1C96" w:rsidP="002B1C96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8"/>
              </w:rPr>
              <w:t>Map out where different components of a circuit will go.</w:t>
            </w:r>
          </w:p>
          <w:p w:rsidR="002B1C96" w:rsidRPr="002B1C96" w:rsidRDefault="002B1C96" w:rsidP="002B1C96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8"/>
              </w:rPr>
              <w:t>Understand that breaks in a circuit stop it from working (use/apply this knowledge to make products work effectively).</w:t>
            </w:r>
          </w:p>
          <w:p w:rsidR="002B1C96" w:rsidRPr="002B1C96" w:rsidRDefault="002B1C96" w:rsidP="002B1C96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8"/>
              </w:rPr>
              <w:t>Use batteries safely knowing that they contain acid, which can be dangerous if they leak.</w:t>
            </w:r>
          </w:p>
        </w:tc>
        <w:tc>
          <w:tcPr>
            <w:tcW w:w="2087" w:type="dxa"/>
          </w:tcPr>
          <w:p w:rsidR="00C41D01" w:rsidRDefault="002E0F4E" w:rsidP="008F7590">
            <w:pPr>
              <w:pStyle w:val="NoSpacing"/>
              <w:rPr>
                <w:rFonts w:cstheme="minorHAnsi"/>
                <w:color w:val="0070C0"/>
                <w:sz w:val="16"/>
                <w:szCs w:val="18"/>
                <w:u w:val="single"/>
              </w:rPr>
            </w:pPr>
            <w:r>
              <w:rPr>
                <w:rFonts w:cstheme="minorHAnsi"/>
                <w:color w:val="0070C0"/>
                <w:sz w:val="16"/>
                <w:szCs w:val="18"/>
                <w:u w:val="single"/>
              </w:rPr>
              <w:t>Textiles</w:t>
            </w:r>
          </w:p>
          <w:p w:rsidR="002A6438" w:rsidRDefault="002A6438" w:rsidP="002A6438">
            <w:pPr>
              <w:pStyle w:val="NoSpacing"/>
              <w:numPr>
                <w:ilvl w:val="0"/>
                <w:numId w:val="45"/>
              </w:numPr>
              <w:rPr>
                <w:rFonts w:cstheme="minorHAnsi"/>
                <w:color w:val="0070C0"/>
                <w:sz w:val="16"/>
                <w:szCs w:val="18"/>
              </w:rPr>
            </w:pPr>
            <w:r>
              <w:rPr>
                <w:rFonts w:cstheme="minorHAnsi"/>
                <w:color w:val="0070C0"/>
                <w:sz w:val="16"/>
                <w:szCs w:val="18"/>
              </w:rPr>
              <w:t>Accurately mark outlines.</w:t>
            </w:r>
          </w:p>
          <w:p w:rsidR="002A6438" w:rsidRDefault="002A6438" w:rsidP="002A6438">
            <w:pPr>
              <w:pStyle w:val="NoSpacing"/>
              <w:numPr>
                <w:ilvl w:val="0"/>
                <w:numId w:val="45"/>
              </w:numPr>
              <w:rPr>
                <w:rFonts w:cstheme="minorHAnsi"/>
                <w:color w:val="0070C0"/>
                <w:sz w:val="16"/>
                <w:szCs w:val="18"/>
              </w:rPr>
            </w:pPr>
            <w:r>
              <w:rPr>
                <w:rFonts w:cstheme="minorHAnsi"/>
                <w:color w:val="0070C0"/>
                <w:sz w:val="16"/>
                <w:szCs w:val="18"/>
              </w:rPr>
              <w:t>Cut neatly and accurately.</w:t>
            </w:r>
          </w:p>
          <w:p w:rsidR="002A6438" w:rsidRDefault="002A6438" w:rsidP="002A6438">
            <w:pPr>
              <w:pStyle w:val="NoSpacing"/>
              <w:numPr>
                <w:ilvl w:val="0"/>
                <w:numId w:val="45"/>
              </w:numPr>
              <w:rPr>
                <w:rFonts w:cstheme="minorHAnsi"/>
                <w:color w:val="0070C0"/>
                <w:sz w:val="16"/>
                <w:szCs w:val="18"/>
              </w:rPr>
            </w:pPr>
            <w:r>
              <w:rPr>
                <w:rFonts w:cstheme="minorHAnsi"/>
                <w:color w:val="0070C0"/>
                <w:sz w:val="16"/>
                <w:szCs w:val="18"/>
              </w:rPr>
              <w:t>Sew with small neat stitches, following the edge.</w:t>
            </w:r>
          </w:p>
          <w:p w:rsidR="002A6438" w:rsidRDefault="002A6438" w:rsidP="002A6438">
            <w:pPr>
              <w:pStyle w:val="NoSpacing"/>
              <w:numPr>
                <w:ilvl w:val="0"/>
                <w:numId w:val="45"/>
              </w:numPr>
              <w:rPr>
                <w:rFonts w:cstheme="minorHAnsi"/>
                <w:color w:val="0070C0"/>
                <w:sz w:val="16"/>
                <w:szCs w:val="18"/>
              </w:rPr>
            </w:pPr>
            <w:r>
              <w:rPr>
                <w:rFonts w:cstheme="minorHAnsi"/>
                <w:color w:val="0070C0"/>
                <w:sz w:val="16"/>
                <w:szCs w:val="18"/>
              </w:rPr>
              <w:t>Tying strong knots to secure the thread in place.</w:t>
            </w:r>
          </w:p>
          <w:p w:rsidR="002A6438" w:rsidRDefault="002A6438" w:rsidP="002A6438">
            <w:pPr>
              <w:pStyle w:val="NoSpacing"/>
              <w:numPr>
                <w:ilvl w:val="0"/>
                <w:numId w:val="45"/>
              </w:numPr>
              <w:rPr>
                <w:rFonts w:cstheme="minorHAnsi"/>
                <w:color w:val="0070C0"/>
                <w:sz w:val="16"/>
                <w:szCs w:val="18"/>
              </w:rPr>
            </w:pPr>
            <w:r>
              <w:rPr>
                <w:rFonts w:cstheme="minorHAnsi"/>
                <w:color w:val="0070C0"/>
                <w:sz w:val="16"/>
                <w:szCs w:val="18"/>
              </w:rPr>
              <w:t>Secure a fastening.</w:t>
            </w:r>
          </w:p>
          <w:p w:rsidR="002A6438" w:rsidRPr="002A6438" w:rsidRDefault="002A6438" w:rsidP="002A6438">
            <w:pPr>
              <w:pStyle w:val="NoSpacing"/>
              <w:numPr>
                <w:ilvl w:val="0"/>
                <w:numId w:val="45"/>
              </w:numPr>
              <w:rPr>
                <w:rFonts w:cstheme="minorHAnsi"/>
                <w:color w:val="0070C0"/>
                <w:sz w:val="16"/>
                <w:szCs w:val="18"/>
              </w:rPr>
            </w:pPr>
            <w:proofErr w:type="spellStart"/>
            <w:r>
              <w:rPr>
                <w:rFonts w:cstheme="minorHAnsi"/>
                <w:color w:val="0070C0"/>
                <w:sz w:val="16"/>
                <w:szCs w:val="18"/>
              </w:rPr>
              <w:t>Attatch</w:t>
            </w:r>
            <w:proofErr w:type="spellEnd"/>
            <w:r>
              <w:rPr>
                <w:rFonts w:cstheme="minorHAnsi"/>
                <w:color w:val="0070C0"/>
                <w:sz w:val="16"/>
                <w:szCs w:val="18"/>
              </w:rPr>
              <w:t xml:space="preserve"> objects for decoration using thread.</w:t>
            </w:r>
          </w:p>
          <w:p w:rsidR="00CD0E70" w:rsidRPr="00B3292D" w:rsidRDefault="00CD0E70" w:rsidP="008F7590">
            <w:pPr>
              <w:pStyle w:val="NoSpacing"/>
              <w:rPr>
                <w:rFonts w:cstheme="minorHAnsi"/>
                <w:color w:val="0070C0"/>
                <w:sz w:val="16"/>
                <w:szCs w:val="18"/>
              </w:rPr>
            </w:pPr>
          </w:p>
          <w:p w:rsidR="00373A42" w:rsidRPr="00B3292D" w:rsidRDefault="00373A42" w:rsidP="008F7590">
            <w:pPr>
              <w:pStyle w:val="NoSpacing"/>
              <w:rPr>
                <w:rFonts w:cstheme="minorHAnsi"/>
                <w:color w:val="0070C0"/>
                <w:sz w:val="16"/>
                <w:szCs w:val="18"/>
              </w:rPr>
            </w:pPr>
          </w:p>
          <w:p w:rsidR="00373A42" w:rsidRPr="00B3292D" w:rsidRDefault="00373A42" w:rsidP="008F7590">
            <w:pPr>
              <w:pStyle w:val="NoSpacing"/>
              <w:rPr>
                <w:rFonts w:cstheme="minorHAnsi"/>
                <w:color w:val="0070C0"/>
                <w:sz w:val="16"/>
                <w:szCs w:val="18"/>
              </w:rPr>
            </w:pPr>
          </w:p>
          <w:p w:rsidR="00373A42" w:rsidRPr="00B3292D" w:rsidRDefault="00373A42" w:rsidP="008F7590">
            <w:pPr>
              <w:pStyle w:val="NoSpacing"/>
              <w:rPr>
                <w:rFonts w:cstheme="minorHAnsi"/>
                <w:color w:val="0070C0"/>
                <w:sz w:val="16"/>
                <w:szCs w:val="18"/>
              </w:rPr>
            </w:pPr>
          </w:p>
          <w:p w:rsidR="00373A42" w:rsidRPr="00B3292D" w:rsidRDefault="00373A42" w:rsidP="008F7590">
            <w:pPr>
              <w:pStyle w:val="NoSpacing"/>
              <w:rPr>
                <w:rFonts w:cstheme="minorHAnsi"/>
                <w:color w:val="0070C0"/>
                <w:sz w:val="16"/>
                <w:szCs w:val="18"/>
              </w:rPr>
            </w:pPr>
          </w:p>
        </w:tc>
      </w:tr>
      <w:tr w:rsidR="002B1C96" w:rsidRPr="00B3292D" w:rsidTr="00A02950">
        <w:tc>
          <w:tcPr>
            <w:tcW w:w="2047" w:type="dxa"/>
          </w:tcPr>
          <w:p w:rsidR="00C41D01" w:rsidRPr="00B3292D" w:rsidRDefault="00C41D01" w:rsidP="008B76F0">
            <w:pPr>
              <w:pStyle w:val="NoSpacing"/>
              <w:rPr>
                <w:rFonts w:cstheme="minorHAnsi"/>
                <w:sz w:val="16"/>
                <w:szCs w:val="18"/>
              </w:rPr>
            </w:pPr>
            <w:r w:rsidRPr="00B3292D">
              <w:rPr>
                <w:rFonts w:cstheme="minorHAnsi"/>
                <w:sz w:val="16"/>
                <w:szCs w:val="18"/>
              </w:rPr>
              <w:lastRenderedPageBreak/>
              <w:t>Depth</w:t>
            </w:r>
          </w:p>
          <w:p w:rsidR="00B8155E" w:rsidRDefault="00C41D01" w:rsidP="00B8155E">
            <w:pPr>
              <w:pStyle w:val="NoSpacing"/>
              <w:rPr>
                <w:rFonts w:cstheme="minorHAnsi"/>
                <w:sz w:val="16"/>
                <w:szCs w:val="18"/>
              </w:rPr>
            </w:pPr>
            <w:r w:rsidRPr="00B3292D">
              <w:rPr>
                <w:rFonts w:cstheme="minorHAnsi"/>
                <w:sz w:val="16"/>
                <w:szCs w:val="18"/>
              </w:rPr>
              <w:t xml:space="preserve">Teach – Practice </w:t>
            </w:r>
            <w:r w:rsidR="004274AF">
              <w:rPr>
                <w:rFonts w:cstheme="minorHAnsi"/>
                <w:sz w:val="16"/>
                <w:szCs w:val="18"/>
              </w:rPr>
              <w:t>–</w:t>
            </w:r>
            <w:r w:rsidRPr="00B3292D">
              <w:rPr>
                <w:rFonts w:cstheme="minorHAnsi"/>
                <w:sz w:val="16"/>
                <w:szCs w:val="18"/>
              </w:rPr>
              <w:t xml:space="preserve"> Repeat</w:t>
            </w:r>
          </w:p>
          <w:p w:rsidR="00B8155E" w:rsidRPr="00B8155E" w:rsidRDefault="00B8155E" w:rsidP="00B8155E">
            <w:pPr>
              <w:pStyle w:val="NoSpacing"/>
              <w:rPr>
                <w:rFonts w:cstheme="minorHAnsi"/>
                <w:sz w:val="16"/>
                <w:szCs w:val="18"/>
              </w:rPr>
            </w:pPr>
          </w:p>
          <w:p w:rsidR="00A02950" w:rsidRPr="00A02950" w:rsidRDefault="00FB7004" w:rsidP="00A02950">
            <w:pPr>
              <w:rPr>
                <w:lang w:val="en-US"/>
              </w:rPr>
            </w:pPr>
            <w:r w:rsidRPr="00B8155E">
              <w:rPr>
                <w:sz w:val="16"/>
                <w:szCs w:val="16"/>
              </w:rPr>
              <w:t>Selects appropriate resources and adapts work where necessary.</w:t>
            </w:r>
            <w:r>
              <w:t xml:space="preserve"> </w:t>
            </w:r>
          </w:p>
          <w:p w:rsidR="004274AF" w:rsidRPr="00A02950" w:rsidRDefault="004274AF" w:rsidP="00A02950">
            <w:pPr>
              <w:rPr>
                <w:lang w:val="en-US"/>
              </w:rPr>
            </w:pPr>
          </w:p>
        </w:tc>
        <w:tc>
          <w:tcPr>
            <w:tcW w:w="2136" w:type="dxa"/>
          </w:tcPr>
          <w:p w:rsidR="00332A1F" w:rsidRDefault="004274AF" w:rsidP="007B51EA">
            <w:pPr>
              <w:pStyle w:val="NoSpacing"/>
              <w:rPr>
                <w:sz w:val="16"/>
                <w:szCs w:val="16"/>
              </w:rPr>
            </w:pPr>
            <w:r w:rsidRPr="00B8155E">
              <w:rPr>
                <w:sz w:val="16"/>
                <w:szCs w:val="16"/>
              </w:rPr>
              <w:t>E</w:t>
            </w:r>
            <w:r w:rsidR="00156724" w:rsidRPr="00B8155E">
              <w:rPr>
                <w:sz w:val="16"/>
                <w:szCs w:val="16"/>
              </w:rPr>
              <w:t>valuate their ideas and products against design criteria</w:t>
            </w:r>
            <w:r w:rsidRPr="00B8155E">
              <w:rPr>
                <w:sz w:val="16"/>
                <w:szCs w:val="16"/>
              </w:rPr>
              <w:t>.</w:t>
            </w:r>
          </w:p>
          <w:p w:rsidR="001C6AF7" w:rsidRPr="007B51EA" w:rsidRDefault="001C6AF7" w:rsidP="007B51EA">
            <w:pPr>
              <w:pStyle w:val="NoSpacing"/>
              <w:rPr>
                <w:sz w:val="16"/>
                <w:szCs w:val="16"/>
              </w:rPr>
            </w:pPr>
          </w:p>
          <w:tbl>
            <w:tblPr>
              <w:tblW w:w="19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5"/>
            </w:tblGrid>
            <w:tr w:rsidR="007B51EA" w:rsidRPr="007B51EA" w:rsidTr="001C6AF7">
              <w:trPr>
                <w:trHeight w:val="1291"/>
              </w:trPr>
              <w:tc>
                <w:tcPr>
                  <w:tcW w:w="0" w:type="auto"/>
                </w:tcPr>
                <w:p w:rsidR="007B51EA" w:rsidRPr="007B51EA" w:rsidRDefault="007B51EA" w:rsidP="00C709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theme="minorBidi"/>
                      <w:sz w:val="24"/>
                      <w:szCs w:val="24"/>
                    </w:rPr>
                  </w:pPr>
                  <w:r w:rsidRPr="007B51EA"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  <w:t xml:space="preserve">Evaluate their product by discussing how well it works in relation to the purpose </w:t>
                  </w:r>
                </w:p>
                <w:p w:rsidR="007B51EA" w:rsidRPr="007B51EA" w:rsidRDefault="007B51EA" w:rsidP="00C709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B51EA"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  <w:t xml:space="preserve">Evaluate their products as they are developed, identifying strengths and possible changes they might make </w:t>
                  </w:r>
                </w:p>
                <w:p w:rsidR="007B51EA" w:rsidRPr="007B51EA" w:rsidRDefault="007B51EA" w:rsidP="00C709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B51EA"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  <w:t xml:space="preserve">Evaluate their product by asking questions about what they have made </w:t>
                  </w:r>
                  <w:r w:rsidR="001C6AF7"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  <w:t>and how they have gone about it.</w:t>
                  </w:r>
                </w:p>
                <w:p w:rsidR="007B51EA" w:rsidRPr="007B51EA" w:rsidRDefault="007B51EA" w:rsidP="007B51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861FB" w:rsidRPr="00B3292D" w:rsidRDefault="000861FB" w:rsidP="008B76F0">
            <w:pPr>
              <w:pStyle w:val="NoSpacing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087" w:type="dxa"/>
          </w:tcPr>
          <w:p w:rsidR="007B51EA" w:rsidRDefault="004274AF" w:rsidP="007B51EA">
            <w:pPr>
              <w:pStyle w:val="NoSpacing"/>
              <w:rPr>
                <w:sz w:val="16"/>
                <w:szCs w:val="16"/>
              </w:rPr>
            </w:pPr>
            <w:r w:rsidRPr="00B8155E">
              <w:rPr>
                <w:sz w:val="16"/>
                <w:szCs w:val="16"/>
              </w:rPr>
              <w:t>Explore and evaluate a range of existing products.</w:t>
            </w:r>
          </w:p>
          <w:p w:rsidR="00332A1F" w:rsidRPr="007B51EA" w:rsidRDefault="00332A1F" w:rsidP="007B51EA">
            <w:pPr>
              <w:pStyle w:val="NoSpacing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8"/>
            </w:tblGrid>
            <w:tr w:rsidR="007B51EA" w:rsidRPr="007B51EA">
              <w:trPr>
                <w:trHeight w:val="969"/>
              </w:trPr>
              <w:tc>
                <w:tcPr>
                  <w:tcW w:w="0" w:type="auto"/>
                </w:tcPr>
                <w:p w:rsidR="007B51EA" w:rsidRPr="007B51EA" w:rsidRDefault="007B51EA" w:rsidP="007B51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theme="minorBidi"/>
                      <w:sz w:val="24"/>
                      <w:szCs w:val="24"/>
                    </w:rPr>
                  </w:pPr>
                  <w:r w:rsidRPr="007B51EA"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  <w:t xml:space="preserve">Evaluate against their design criteria </w:t>
                  </w:r>
                </w:p>
                <w:p w:rsidR="007B51EA" w:rsidRPr="007B51EA" w:rsidRDefault="007B51EA" w:rsidP="007B51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B51EA"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  <w:t xml:space="preserve">Evaluate their products as they are developed, identifying strengths and possible changes they might make </w:t>
                  </w:r>
                </w:p>
                <w:p w:rsidR="007B51EA" w:rsidRPr="007B51EA" w:rsidRDefault="007B51EA" w:rsidP="007B51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B51EA"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  <w:t xml:space="preserve">Talk about their ideas, saying what they like and dislike about them </w:t>
                  </w:r>
                </w:p>
                <w:p w:rsidR="007B51EA" w:rsidRPr="007B51EA" w:rsidRDefault="007B51EA" w:rsidP="007B51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B51EA" w:rsidRPr="00B8155E" w:rsidRDefault="007B51EA" w:rsidP="008B76F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A02950" w:rsidRDefault="00A02950" w:rsidP="00A02950">
            <w:pPr>
              <w:rPr>
                <w:lang w:val="en-US"/>
              </w:rPr>
            </w:pPr>
          </w:p>
          <w:p w:rsidR="00A02950" w:rsidRDefault="00A02950" w:rsidP="00A02950">
            <w:pPr>
              <w:rPr>
                <w:lang w:val="en-US"/>
              </w:rPr>
            </w:pPr>
          </w:p>
          <w:p w:rsidR="00A02950" w:rsidRDefault="00A02950" w:rsidP="00A02950">
            <w:pPr>
              <w:rPr>
                <w:lang w:val="en-US"/>
              </w:rPr>
            </w:pPr>
          </w:p>
          <w:p w:rsidR="004274AF" w:rsidRPr="00A02950" w:rsidRDefault="004274AF" w:rsidP="00A02950">
            <w:pPr>
              <w:rPr>
                <w:lang w:val="en-US"/>
              </w:rPr>
            </w:pPr>
          </w:p>
        </w:tc>
        <w:tc>
          <w:tcPr>
            <w:tcW w:w="2085" w:type="dxa"/>
          </w:tcPr>
          <w:p w:rsidR="006E150D" w:rsidRDefault="004274AF" w:rsidP="006E150D">
            <w:pPr>
              <w:pStyle w:val="NoSpacing"/>
              <w:rPr>
                <w:sz w:val="16"/>
                <w:szCs w:val="16"/>
              </w:rPr>
            </w:pPr>
            <w:r w:rsidRPr="00B8155E">
              <w:rPr>
                <w:sz w:val="16"/>
                <w:szCs w:val="16"/>
              </w:rPr>
              <w:t xml:space="preserve">Evaluate their ideas and products against their own design criteria and consider the views of others to improve their work. </w:t>
            </w:r>
          </w:p>
          <w:p w:rsidR="00332A1F" w:rsidRPr="006E150D" w:rsidRDefault="00332A1F" w:rsidP="006E150D">
            <w:pPr>
              <w:pStyle w:val="NoSpacing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6"/>
            </w:tblGrid>
            <w:tr w:rsidR="006E150D" w:rsidRPr="006E150D">
              <w:trPr>
                <w:trHeight w:val="638"/>
              </w:trPr>
              <w:tc>
                <w:tcPr>
                  <w:tcW w:w="0" w:type="auto"/>
                </w:tcPr>
                <w:p w:rsidR="006E150D" w:rsidRPr="006E150D" w:rsidRDefault="006E150D" w:rsidP="006E1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theme="minorBidi"/>
                      <w:sz w:val="24"/>
                      <w:szCs w:val="24"/>
                    </w:rPr>
                  </w:pPr>
                  <w:r w:rsidRPr="006E150D"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  <w:t xml:space="preserve">Evaluate their product against original design criteria </w:t>
                  </w:r>
                  <w:r w:rsidRPr="006E150D">
                    <w:rPr>
                      <w:rFonts w:asciiTheme="minorHAnsi" w:eastAsiaTheme="minorHAnsi" w:hAnsiTheme="minorHAnsi" w:cstheme="minorHAnsi"/>
                      <w:i/>
                      <w:iCs/>
                      <w:color w:val="000000"/>
                      <w:sz w:val="16"/>
                      <w:szCs w:val="16"/>
                    </w:rPr>
                    <w:t xml:space="preserve">e.g. how well it meets its intended purpose </w:t>
                  </w:r>
                </w:p>
                <w:p w:rsidR="006E150D" w:rsidRPr="006E150D" w:rsidRDefault="006E150D" w:rsidP="006E1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:rsidR="006E150D" w:rsidRPr="006E150D" w:rsidRDefault="006E150D" w:rsidP="006E1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E150D" w:rsidRPr="00B8155E" w:rsidRDefault="006E150D" w:rsidP="004274AF">
            <w:pPr>
              <w:pStyle w:val="NoSpacing"/>
              <w:rPr>
                <w:sz w:val="16"/>
                <w:szCs w:val="16"/>
              </w:rPr>
            </w:pPr>
          </w:p>
          <w:p w:rsidR="00A02950" w:rsidRDefault="00A02950" w:rsidP="004274AF">
            <w:pPr>
              <w:pStyle w:val="NoSpacing"/>
            </w:pPr>
          </w:p>
          <w:p w:rsidR="00C41D01" w:rsidRPr="00B3292D" w:rsidRDefault="004274AF" w:rsidP="004274AF">
            <w:pPr>
              <w:pStyle w:val="NoSpacing"/>
              <w:rPr>
                <w:rFonts w:cstheme="minorHAnsi"/>
                <w:sz w:val="16"/>
                <w:szCs w:val="18"/>
              </w:rPr>
            </w:pPr>
            <w:r>
              <w:t xml:space="preserve"> </w:t>
            </w:r>
          </w:p>
        </w:tc>
        <w:tc>
          <w:tcPr>
            <w:tcW w:w="2087" w:type="dxa"/>
          </w:tcPr>
          <w:p w:rsidR="006E150D" w:rsidRDefault="004274AF" w:rsidP="006E150D">
            <w:pPr>
              <w:pStyle w:val="NoSpacing"/>
              <w:rPr>
                <w:sz w:val="16"/>
                <w:szCs w:val="16"/>
              </w:rPr>
            </w:pPr>
            <w:r w:rsidRPr="00B8155E">
              <w:rPr>
                <w:sz w:val="16"/>
                <w:szCs w:val="16"/>
              </w:rPr>
              <w:t xml:space="preserve">Investigate and </w:t>
            </w:r>
            <w:proofErr w:type="spellStart"/>
            <w:r w:rsidRPr="00B8155E">
              <w:rPr>
                <w:sz w:val="16"/>
                <w:szCs w:val="16"/>
              </w:rPr>
              <w:t>analyse</w:t>
            </w:r>
            <w:proofErr w:type="spellEnd"/>
            <w:r w:rsidRPr="00B8155E">
              <w:rPr>
                <w:sz w:val="16"/>
                <w:szCs w:val="16"/>
              </w:rPr>
              <w:t xml:space="preserve"> a range of existing products</w:t>
            </w:r>
            <w:r w:rsidR="00A02950" w:rsidRPr="00B8155E">
              <w:rPr>
                <w:sz w:val="16"/>
                <w:szCs w:val="16"/>
              </w:rPr>
              <w:t>.</w:t>
            </w:r>
          </w:p>
          <w:p w:rsidR="00332A1F" w:rsidRPr="006E150D" w:rsidRDefault="00332A1F" w:rsidP="006E150D">
            <w:pPr>
              <w:pStyle w:val="NoSpacing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9"/>
            </w:tblGrid>
            <w:tr w:rsidR="006E150D" w:rsidRPr="006E150D">
              <w:trPr>
                <w:trHeight w:val="527"/>
              </w:trPr>
              <w:tc>
                <w:tcPr>
                  <w:tcW w:w="0" w:type="auto"/>
                </w:tcPr>
                <w:p w:rsidR="006E150D" w:rsidRPr="006E150D" w:rsidRDefault="006E150D" w:rsidP="006E1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E150D"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  <w:t xml:space="preserve">Evaluate their work both during and at the end of the assignment </w:t>
                  </w:r>
                </w:p>
                <w:p w:rsidR="006E150D" w:rsidRPr="006E150D" w:rsidRDefault="006E150D" w:rsidP="006E1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E150D"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  <w:t xml:space="preserve">Evaluate their products carrying out appropriate tests </w:t>
                  </w:r>
                </w:p>
                <w:p w:rsidR="006E150D" w:rsidRPr="006E150D" w:rsidRDefault="006E150D" w:rsidP="006E1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02950" w:rsidRDefault="00A02950" w:rsidP="008B76F0">
            <w:pPr>
              <w:pStyle w:val="NoSpacing"/>
            </w:pPr>
          </w:p>
          <w:p w:rsidR="00A02950" w:rsidRDefault="00A02950" w:rsidP="008B76F0">
            <w:pPr>
              <w:pStyle w:val="NoSpacing"/>
            </w:pPr>
          </w:p>
          <w:p w:rsidR="00A02950" w:rsidRDefault="00A02950" w:rsidP="008B76F0">
            <w:pPr>
              <w:pStyle w:val="NoSpacing"/>
            </w:pPr>
          </w:p>
          <w:p w:rsidR="00A02950" w:rsidRPr="00B3292D" w:rsidRDefault="00A02950" w:rsidP="008B76F0">
            <w:pPr>
              <w:pStyle w:val="NoSpacing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087" w:type="dxa"/>
          </w:tcPr>
          <w:p w:rsidR="006E150D" w:rsidRDefault="004274AF" w:rsidP="006E150D">
            <w:pPr>
              <w:pStyle w:val="NoSpacing"/>
              <w:rPr>
                <w:sz w:val="16"/>
                <w:szCs w:val="16"/>
              </w:rPr>
            </w:pPr>
            <w:r w:rsidRPr="00B8155E">
              <w:rPr>
                <w:sz w:val="16"/>
                <w:szCs w:val="16"/>
              </w:rPr>
              <w:t>Understand how key events and individuals in design and technology have helped shape the world.</w:t>
            </w:r>
          </w:p>
          <w:p w:rsidR="00332A1F" w:rsidRPr="006E150D" w:rsidRDefault="00332A1F" w:rsidP="006E150D">
            <w:pPr>
              <w:pStyle w:val="NoSpacing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8"/>
            </w:tblGrid>
            <w:tr w:rsidR="006E150D" w:rsidRPr="006E150D">
              <w:trPr>
                <w:trHeight w:val="527"/>
              </w:trPr>
              <w:tc>
                <w:tcPr>
                  <w:tcW w:w="0" w:type="auto"/>
                </w:tcPr>
                <w:p w:rsidR="006E150D" w:rsidRPr="006E150D" w:rsidRDefault="006E150D" w:rsidP="006E1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theme="minorBidi"/>
                      <w:sz w:val="24"/>
                      <w:szCs w:val="24"/>
                    </w:rPr>
                  </w:pPr>
                  <w:r w:rsidRPr="006E150D"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  <w:t xml:space="preserve">Evaluate a product against the original design specification </w:t>
                  </w:r>
                </w:p>
                <w:p w:rsidR="006E150D" w:rsidRPr="006E150D" w:rsidRDefault="006E150D" w:rsidP="006E1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E150D"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  <w:t xml:space="preserve">Evaluate it personally and seek evaluation from others </w:t>
                  </w:r>
                </w:p>
                <w:p w:rsidR="006E150D" w:rsidRPr="006E150D" w:rsidRDefault="006E150D" w:rsidP="006E1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E150D" w:rsidRPr="00B8155E" w:rsidRDefault="006E150D" w:rsidP="008B76F0">
            <w:pPr>
              <w:pStyle w:val="NoSpacing"/>
              <w:rPr>
                <w:sz w:val="16"/>
                <w:szCs w:val="16"/>
              </w:rPr>
            </w:pPr>
          </w:p>
          <w:p w:rsidR="00A02950" w:rsidRDefault="00A02950" w:rsidP="008B76F0">
            <w:pPr>
              <w:pStyle w:val="NoSpacing"/>
            </w:pPr>
          </w:p>
          <w:p w:rsidR="00B8155E" w:rsidRDefault="00B8155E" w:rsidP="008B76F0">
            <w:pPr>
              <w:pStyle w:val="NoSpacing"/>
              <w:rPr>
                <w:rFonts w:cstheme="minorHAnsi"/>
                <w:sz w:val="16"/>
                <w:szCs w:val="18"/>
              </w:rPr>
            </w:pPr>
          </w:p>
          <w:p w:rsidR="00B8155E" w:rsidRPr="00B8155E" w:rsidRDefault="00B8155E" w:rsidP="00A03FC1">
            <w:pPr>
              <w:rPr>
                <w:lang w:val="en-US"/>
              </w:rPr>
            </w:pPr>
          </w:p>
        </w:tc>
        <w:tc>
          <w:tcPr>
            <w:tcW w:w="2087" w:type="dxa"/>
          </w:tcPr>
          <w:p w:rsidR="006E150D" w:rsidRDefault="004274AF" w:rsidP="006E150D">
            <w:pPr>
              <w:pStyle w:val="NoSpacing"/>
              <w:rPr>
                <w:sz w:val="16"/>
                <w:szCs w:val="16"/>
              </w:rPr>
            </w:pPr>
            <w:r w:rsidRPr="00B8155E">
              <w:rPr>
                <w:sz w:val="16"/>
                <w:szCs w:val="16"/>
              </w:rPr>
              <w:t>Evaluate their ideas and products against their own design criteria and consider the views of others to improve their work.</w:t>
            </w:r>
          </w:p>
          <w:p w:rsidR="00332A1F" w:rsidRPr="006E150D" w:rsidRDefault="00332A1F" w:rsidP="006E150D">
            <w:pPr>
              <w:pStyle w:val="NoSpacing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8"/>
            </w:tblGrid>
            <w:tr w:rsidR="006E150D" w:rsidRPr="006E150D">
              <w:trPr>
                <w:trHeight w:val="1080"/>
              </w:trPr>
              <w:tc>
                <w:tcPr>
                  <w:tcW w:w="0" w:type="auto"/>
                </w:tcPr>
                <w:p w:rsidR="006E150D" w:rsidRPr="006E150D" w:rsidRDefault="006E150D" w:rsidP="006E1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theme="minorBidi"/>
                      <w:sz w:val="24"/>
                      <w:szCs w:val="24"/>
                    </w:rPr>
                  </w:pPr>
                  <w:r w:rsidRPr="006E150D"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  <w:t xml:space="preserve">Evaluate their products, identifying strengths and areas for development, and carrying out appropriate tests </w:t>
                  </w:r>
                </w:p>
                <w:p w:rsidR="006E150D" w:rsidRPr="006E150D" w:rsidRDefault="006E150D" w:rsidP="006E1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E150D"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  <w:t xml:space="preserve">Record their evaluations using drawings with labels </w:t>
                  </w:r>
                </w:p>
                <w:p w:rsidR="006E150D" w:rsidRPr="006E150D" w:rsidRDefault="006E150D" w:rsidP="006E1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E150D"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  <w:t xml:space="preserve">Evaluate against their original criteria and suggest ways that their product could be improved </w:t>
                  </w:r>
                </w:p>
                <w:p w:rsidR="006E150D" w:rsidRDefault="006E150D" w:rsidP="006E1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:rsidR="006E150D" w:rsidRDefault="006E150D" w:rsidP="006E1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:rsidR="006E150D" w:rsidRDefault="006E150D" w:rsidP="006E1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:rsidR="006E150D" w:rsidRDefault="006E150D" w:rsidP="006E1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:rsidR="006E150D" w:rsidRDefault="006E150D" w:rsidP="006E1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:rsidR="00A53BFF" w:rsidRPr="006E150D" w:rsidRDefault="00A53BFF" w:rsidP="006E1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Theme="minorHAnsi" w:hAnsi="Century Gothic" w:cs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02950" w:rsidRPr="00B3292D" w:rsidRDefault="00A02950" w:rsidP="008B76F0">
            <w:pPr>
              <w:pStyle w:val="NoSpacing"/>
              <w:rPr>
                <w:rFonts w:cstheme="minorHAnsi"/>
                <w:sz w:val="16"/>
                <w:szCs w:val="18"/>
              </w:rPr>
            </w:pPr>
          </w:p>
        </w:tc>
      </w:tr>
      <w:tr w:rsidR="00A02950" w:rsidRPr="00B3292D" w:rsidTr="005D6BAC">
        <w:tc>
          <w:tcPr>
            <w:tcW w:w="14616" w:type="dxa"/>
            <w:gridSpan w:val="7"/>
          </w:tcPr>
          <w:p w:rsidR="00A02950" w:rsidRDefault="00A02950" w:rsidP="00A029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5998">
              <w:rPr>
                <w:rFonts w:cstheme="minorHAnsi"/>
                <w:sz w:val="20"/>
                <w:szCs w:val="20"/>
              </w:rPr>
              <w:t>We aim to improve depth of learning by teaching,</w:t>
            </w:r>
            <w:r>
              <w:rPr>
                <w:rFonts w:cstheme="minorHAnsi"/>
                <w:sz w:val="20"/>
                <w:szCs w:val="20"/>
              </w:rPr>
              <w:t xml:space="preserve"> practicing and repeating those skills related to eva</w:t>
            </w:r>
            <w:r w:rsidR="005D6BAC">
              <w:rPr>
                <w:rFonts w:cstheme="minorHAnsi"/>
                <w:sz w:val="20"/>
                <w:szCs w:val="20"/>
              </w:rPr>
              <w:t>luation during the designing and making process</w:t>
            </w:r>
            <w:r>
              <w:rPr>
                <w:rFonts w:cstheme="minorHAnsi"/>
                <w:sz w:val="20"/>
                <w:szCs w:val="20"/>
              </w:rPr>
              <w:t>. Children are given opportunities to experience a range of products and pupils are encouraged to demonstrate their skills through</w:t>
            </w:r>
            <w:r w:rsidR="00FB7004">
              <w:rPr>
                <w:rFonts w:cstheme="minorHAnsi"/>
                <w:sz w:val="20"/>
                <w:szCs w:val="20"/>
              </w:rPr>
              <w:t xml:space="preserve"> practical work, creating prototypes,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D6BAC">
              <w:rPr>
                <w:rFonts w:cstheme="minorHAnsi"/>
                <w:sz w:val="20"/>
                <w:szCs w:val="20"/>
              </w:rPr>
              <w:t>discussion, collaboration and</w:t>
            </w:r>
            <w:r w:rsidR="00FB7004">
              <w:rPr>
                <w:rFonts w:cstheme="minorHAnsi"/>
                <w:sz w:val="20"/>
                <w:szCs w:val="20"/>
              </w:rPr>
              <w:t xml:space="preserve"> written evaluations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A02950" w:rsidRDefault="00A02950" w:rsidP="00A0295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SMSC link </w:t>
            </w:r>
          </w:p>
          <w:p w:rsidR="00B8155E" w:rsidRDefault="00A02950" w:rsidP="00A0295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spiritual development of pupils is shown by their</w:t>
            </w:r>
            <w:r w:rsidR="00B8155E">
              <w:rPr>
                <w:rFonts w:cstheme="minorHAnsi"/>
                <w:sz w:val="20"/>
                <w:szCs w:val="20"/>
              </w:rPr>
              <w:t>:</w:t>
            </w:r>
          </w:p>
          <w:p w:rsidR="00A02950" w:rsidRDefault="00A02950" w:rsidP="00B8155E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of imagination and creativity in their learning.</w:t>
            </w:r>
          </w:p>
          <w:p w:rsidR="00B8155E" w:rsidRDefault="00B8155E" w:rsidP="00B8155E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Willingness to reflect on their experiences.</w:t>
            </w:r>
          </w:p>
          <w:p w:rsidR="0077753A" w:rsidRDefault="007A1BE5" w:rsidP="007A1BE5">
            <w:pPr>
              <w:pStyle w:val="NoSpacing"/>
              <w:tabs>
                <w:tab w:val="left" w:pos="924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:rsidR="00996C60" w:rsidRPr="00996C60" w:rsidRDefault="00996C60" w:rsidP="00996C6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6C60">
              <w:rPr>
                <w:rFonts w:cstheme="minorHAnsi"/>
                <w:sz w:val="20"/>
                <w:szCs w:val="20"/>
              </w:rPr>
              <w:t>Life Skills/Relevance for our pupils</w:t>
            </w:r>
          </w:p>
          <w:p w:rsidR="00996C60" w:rsidRDefault="00996C60" w:rsidP="00996C6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 want to prepare our pupils for future life. We believe that evaluation throughout the designing and making </w:t>
            </w:r>
            <w:r w:rsidR="008B31AB">
              <w:rPr>
                <w:rFonts w:cstheme="minorHAnsi"/>
                <w:sz w:val="20"/>
                <w:szCs w:val="20"/>
              </w:rPr>
              <w:t xml:space="preserve">process enables them to become </w:t>
            </w:r>
            <w:r>
              <w:rPr>
                <w:rFonts w:cstheme="minorHAnsi"/>
                <w:sz w:val="20"/>
                <w:szCs w:val="20"/>
              </w:rPr>
              <w:t>innovative, resilient and reflective people who are able to adapt to all situations and improve their work.</w:t>
            </w:r>
          </w:p>
          <w:p w:rsidR="0077753A" w:rsidRPr="00A03FC1" w:rsidRDefault="0077753A" w:rsidP="00996C6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A65367" w:rsidRDefault="00A65367" w:rsidP="008B76F0">
      <w:pPr>
        <w:pStyle w:val="NoSpacing"/>
      </w:pPr>
    </w:p>
    <w:p w:rsidR="00A65367" w:rsidRDefault="00A65367" w:rsidP="004C7B41">
      <w:pPr>
        <w:pStyle w:val="NoSpacing"/>
      </w:pPr>
    </w:p>
    <w:sectPr w:rsidR="00A65367" w:rsidSect="008B7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8FD"/>
    <w:multiLevelType w:val="multilevel"/>
    <w:tmpl w:val="BC3A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4390A"/>
    <w:multiLevelType w:val="hybridMultilevel"/>
    <w:tmpl w:val="FE4EA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14822"/>
    <w:multiLevelType w:val="hybridMultilevel"/>
    <w:tmpl w:val="F1A28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85474"/>
    <w:multiLevelType w:val="hybridMultilevel"/>
    <w:tmpl w:val="80629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5077"/>
    <w:multiLevelType w:val="hybridMultilevel"/>
    <w:tmpl w:val="E0F4A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1655E"/>
    <w:multiLevelType w:val="multilevel"/>
    <w:tmpl w:val="25B8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758E2"/>
    <w:multiLevelType w:val="hybridMultilevel"/>
    <w:tmpl w:val="62389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085E87"/>
    <w:multiLevelType w:val="hybridMultilevel"/>
    <w:tmpl w:val="7C3A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A5D01"/>
    <w:multiLevelType w:val="multilevel"/>
    <w:tmpl w:val="5C4E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F92F4E"/>
    <w:multiLevelType w:val="multilevel"/>
    <w:tmpl w:val="10AE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4766E6"/>
    <w:multiLevelType w:val="multilevel"/>
    <w:tmpl w:val="9234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873EC8"/>
    <w:multiLevelType w:val="hybridMultilevel"/>
    <w:tmpl w:val="6FD4B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E13B7A"/>
    <w:multiLevelType w:val="hybridMultilevel"/>
    <w:tmpl w:val="FFCE4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0C0AD6"/>
    <w:multiLevelType w:val="hybridMultilevel"/>
    <w:tmpl w:val="A646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BC2397"/>
    <w:multiLevelType w:val="hybridMultilevel"/>
    <w:tmpl w:val="4926B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A5889"/>
    <w:multiLevelType w:val="hybridMultilevel"/>
    <w:tmpl w:val="8E1A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A254B"/>
    <w:multiLevelType w:val="hybridMultilevel"/>
    <w:tmpl w:val="E81E6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E86EBE"/>
    <w:multiLevelType w:val="hybridMultilevel"/>
    <w:tmpl w:val="B6F43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B12A5"/>
    <w:multiLevelType w:val="multilevel"/>
    <w:tmpl w:val="03F2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0900B9"/>
    <w:multiLevelType w:val="multilevel"/>
    <w:tmpl w:val="DDD0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6369E6"/>
    <w:multiLevelType w:val="multilevel"/>
    <w:tmpl w:val="F878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1724FE"/>
    <w:multiLevelType w:val="hybridMultilevel"/>
    <w:tmpl w:val="C8BC9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7C3FAC"/>
    <w:multiLevelType w:val="hybridMultilevel"/>
    <w:tmpl w:val="F73EB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821056"/>
    <w:multiLevelType w:val="hybridMultilevel"/>
    <w:tmpl w:val="E16C6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9C3E7F"/>
    <w:multiLevelType w:val="hybridMultilevel"/>
    <w:tmpl w:val="A4CE1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0B7212"/>
    <w:multiLevelType w:val="multilevel"/>
    <w:tmpl w:val="E880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8D5A56"/>
    <w:multiLevelType w:val="hybridMultilevel"/>
    <w:tmpl w:val="AABEC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967EE4"/>
    <w:multiLevelType w:val="hybridMultilevel"/>
    <w:tmpl w:val="A97A1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1D0A22"/>
    <w:multiLevelType w:val="hybridMultilevel"/>
    <w:tmpl w:val="CE1A7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F81047"/>
    <w:multiLevelType w:val="hybridMultilevel"/>
    <w:tmpl w:val="5B2E5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161980"/>
    <w:multiLevelType w:val="multilevel"/>
    <w:tmpl w:val="F90C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0D3260"/>
    <w:multiLevelType w:val="multilevel"/>
    <w:tmpl w:val="761A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270B13"/>
    <w:multiLevelType w:val="multilevel"/>
    <w:tmpl w:val="126C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4428BE"/>
    <w:multiLevelType w:val="hybridMultilevel"/>
    <w:tmpl w:val="69F67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7A6436"/>
    <w:multiLevelType w:val="hybridMultilevel"/>
    <w:tmpl w:val="A5AEA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0901C4"/>
    <w:multiLevelType w:val="hybridMultilevel"/>
    <w:tmpl w:val="DDE66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D16B63"/>
    <w:multiLevelType w:val="hybridMultilevel"/>
    <w:tmpl w:val="1AC42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95120F"/>
    <w:multiLevelType w:val="hybridMultilevel"/>
    <w:tmpl w:val="19FC5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441E0"/>
    <w:multiLevelType w:val="hybridMultilevel"/>
    <w:tmpl w:val="8BEAF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2C63D9"/>
    <w:multiLevelType w:val="hybridMultilevel"/>
    <w:tmpl w:val="54D4B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2130B4"/>
    <w:multiLevelType w:val="hybridMultilevel"/>
    <w:tmpl w:val="505EB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420225"/>
    <w:multiLevelType w:val="hybridMultilevel"/>
    <w:tmpl w:val="FC981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8D0002"/>
    <w:multiLevelType w:val="hybridMultilevel"/>
    <w:tmpl w:val="F6163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D345E4"/>
    <w:multiLevelType w:val="hybridMultilevel"/>
    <w:tmpl w:val="8AFE9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714D92"/>
    <w:multiLevelType w:val="hybridMultilevel"/>
    <w:tmpl w:val="3B045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24"/>
  </w:num>
  <w:num w:numId="4">
    <w:abstractNumId w:val="11"/>
  </w:num>
  <w:num w:numId="5">
    <w:abstractNumId w:val="17"/>
  </w:num>
  <w:num w:numId="6">
    <w:abstractNumId w:val="39"/>
  </w:num>
  <w:num w:numId="7">
    <w:abstractNumId w:val="4"/>
  </w:num>
  <w:num w:numId="8">
    <w:abstractNumId w:val="21"/>
  </w:num>
  <w:num w:numId="9">
    <w:abstractNumId w:val="36"/>
  </w:num>
  <w:num w:numId="10">
    <w:abstractNumId w:val="3"/>
  </w:num>
  <w:num w:numId="11">
    <w:abstractNumId w:val="7"/>
  </w:num>
  <w:num w:numId="12">
    <w:abstractNumId w:val="6"/>
  </w:num>
  <w:num w:numId="13">
    <w:abstractNumId w:val="37"/>
  </w:num>
  <w:num w:numId="14">
    <w:abstractNumId w:val="42"/>
  </w:num>
  <w:num w:numId="15">
    <w:abstractNumId w:val="27"/>
  </w:num>
  <w:num w:numId="16">
    <w:abstractNumId w:val="2"/>
  </w:num>
  <w:num w:numId="17">
    <w:abstractNumId w:val="29"/>
  </w:num>
  <w:num w:numId="18">
    <w:abstractNumId w:val="16"/>
  </w:num>
  <w:num w:numId="19">
    <w:abstractNumId w:val="23"/>
  </w:num>
  <w:num w:numId="20">
    <w:abstractNumId w:val="40"/>
  </w:num>
  <w:num w:numId="21">
    <w:abstractNumId w:val="34"/>
  </w:num>
  <w:num w:numId="22">
    <w:abstractNumId w:val="33"/>
  </w:num>
  <w:num w:numId="23">
    <w:abstractNumId w:val="31"/>
  </w:num>
  <w:num w:numId="24">
    <w:abstractNumId w:val="8"/>
  </w:num>
  <w:num w:numId="25">
    <w:abstractNumId w:val="32"/>
  </w:num>
  <w:num w:numId="26">
    <w:abstractNumId w:val="41"/>
  </w:num>
  <w:num w:numId="27">
    <w:abstractNumId w:val="22"/>
  </w:num>
  <w:num w:numId="28">
    <w:abstractNumId w:val="5"/>
  </w:num>
  <w:num w:numId="29">
    <w:abstractNumId w:val="30"/>
  </w:num>
  <w:num w:numId="30">
    <w:abstractNumId w:val="20"/>
  </w:num>
  <w:num w:numId="31">
    <w:abstractNumId w:val="14"/>
  </w:num>
  <w:num w:numId="32">
    <w:abstractNumId w:val="43"/>
  </w:num>
  <w:num w:numId="33">
    <w:abstractNumId w:val="15"/>
  </w:num>
  <w:num w:numId="34">
    <w:abstractNumId w:val="12"/>
  </w:num>
  <w:num w:numId="35">
    <w:abstractNumId w:val="18"/>
  </w:num>
  <w:num w:numId="36">
    <w:abstractNumId w:val="26"/>
  </w:num>
  <w:num w:numId="37">
    <w:abstractNumId w:val="9"/>
  </w:num>
  <w:num w:numId="38">
    <w:abstractNumId w:val="0"/>
  </w:num>
  <w:num w:numId="39">
    <w:abstractNumId w:val="1"/>
  </w:num>
  <w:num w:numId="40">
    <w:abstractNumId w:val="10"/>
  </w:num>
  <w:num w:numId="41">
    <w:abstractNumId w:val="44"/>
  </w:num>
  <w:num w:numId="42">
    <w:abstractNumId w:val="25"/>
  </w:num>
  <w:num w:numId="43">
    <w:abstractNumId w:val="19"/>
  </w:num>
  <w:num w:numId="44">
    <w:abstractNumId w:val="35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F0"/>
    <w:rsid w:val="0001398B"/>
    <w:rsid w:val="00081E3C"/>
    <w:rsid w:val="000861FB"/>
    <w:rsid w:val="000B440D"/>
    <w:rsid w:val="000F46E0"/>
    <w:rsid w:val="001157F2"/>
    <w:rsid w:val="00137C69"/>
    <w:rsid w:val="001412CF"/>
    <w:rsid w:val="00147F0F"/>
    <w:rsid w:val="00156724"/>
    <w:rsid w:val="00165475"/>
    <w:rsid w:val="001A2F13"/>
    <w:rsid w:val="001A71E9"/>
    <w:rsid w:val="001C6AF7"/>
    <w:rsid w:val="00213EA7"/>
    <w:rsid w:val="00234A33"/>
    <w:rsid w:val="00256F59"/>
    <w:rsid w:val="002A05C3"/>
    <w:rsid w:val="002A6438"/>
    <w:rsid w:val="002A7477"/>
    <w:rsid w:val="002B1C96"/>
    <w:rsid w:val="002E0592"/>
    <w:rsid w:val="002E0F4E"/>
    <w:rsid w:val="00332A1F"/>
    <w:rsid w:val="00333052"/>
    <w:rsid w:val="003339C0"/>
    <w:rsid w:val="00351461"/>
    <w:rsid w:val="0036157F"/>
    <w:rsid w:val="00373A42"/>
    <w:rsid w:val="00375E64"/>
    <w:rsid w:val="003A6C62"/>
    <w:rsid w:val="003F194E"/>
    <w:rsid w:val="0040455F"/>
    <w:rsid w:val="0042119D"/>
    <w:rsid w:val="004215BC"/>
    <w:rsid w:val="004274AF"/>
    <w:rsid w:val="004468F7"/>
    <w:rsid w:val="00470378"/>
    <w:rsid w:val="004C1C17"/>
    <w:rsid w:val="004C7B41"/>
    <w:rsid w:val="005454F1"/>
    <w:rsid w:val="005604BE"/>
    <w:rsid w:val="00560BC2"/>
    <w:rsid w:val="005C004A"/>
    <w:rsid w:val="005D6BAC"/>
    <w:rsid w:val="006122B5"/>
    <w:rsid w:val="00634706"/>
    <w:rsid w:val="0064312A"/>
    <w:rsid w:val="006A1986"/>
    <w:rsid w:val="006E150D"/>
    <w:rsid w:val="006F77C0"/>
    <w:rsid w:val="0070194E"/>
    <w:rsid w:val="00710344"/>
    <w:rsid w:val="00714D87"/>
    <w:rsid w:val="007150E3"/>
    <w:rsid w:val="00732C49"/>
    <w:rsid w:val="00734166"/>
    <w:rsid w:val="00753DCB"/>
    <w:rsid w:val="00756665"/>
    <w:rsid w:val="007569B1"/>
    <w:rsid w:val="0077753A"/>
    <w:rsid w:val="00782132"/>
    <w:rsid w:val="007A1BE5"/>
    <w:rsid w:val="007B51EA"/>
    <w:rsid w:val="007D280B"/>
    <w:rsid w:val="00831D9F"/>
    <w:rsid w:val="008908B2"/>
    <w:rsid w:val="008B31AB"/>
    <w:rsid w:val="008B76F0"/>
    <w:rsid w:val="008C3E6D"/>
    <w:rsid w:val="008F7590"/>
    <w:rsid w:val="009259A7"/>
    <w:rsid w:val="00926172"/>
    <w:rsid w:val="00926463"/>
    <w:rsid w:val="00927779"/>
    <w:rsid w:val="00943388"/>
    <w:rsid w:val="00961D06"/>
    <w:rsid w:val="009722A8"/>
    <w:rsid w:val="00975BCE"/>
    <w:rsid w:val="00996C60"/>
    <w:rsid w:val="009B26BE"/>
    <w:rsid w:val="009B5E7D"/>
    <w:rsid w:val="009D4DDB"/>
    <w:rsid w:val="009E022F"/>
    <w:rsid w:val="009E20F1"/>
    <w:rsid w:val="009E5EEB"/>
    <w:rsid w:val="00A02950"/>
    <w:rsid w:val="00A03FC1"/>
    <w:rsid w:val="00A43BF7"/>
    <w:rsid w:val="00A465BC"/>
    <w:rsid w:val="00A46C3E"/>
    <w:rsid w:val="00A53BFF"/>
    <w:rsid w:val="00A65367"/>
    <w:rsid w:val="00AA4F31"/>
    <w:rsid w:val="00AC21A2"/>
    <w:rsid w:val="00B16B26"/>
    <w:rsid w:val="00B21E5F"/>
    <w:rsid w:val="00B3292D"/>
    <w:rsid w:val="00B3647A"/>
    <w:rsid w:val="00B553BC"/>
    <w:rsid w:val="00B554AA"/>
    <w:rsid w:val="00B8155E"/>
    <w:rsid w:val="00B83141"/>
    <w:rsid w:val="00BC5E36"/>
    <w:rsid w:val="00BF7D8B"/>
    <w:rsid w:val="00C24A31"/>
    <w:rsid w:val="00C24D4F"/>
    <w:rsid w:val="00C41D01"/>
    <w:rsid w:val="00C452B8"/>
    <w:rsid w:val="00C70991"/>
    <w:rsid w:val="00C92371"/>
    <w:rsid w:val="00C97F76"/>
    <w:rsid w:val="00CA7F11"/>
    <w:rsid w:val="00CD0E70"/>
    <w:rsid w:val="00D030F9"/>
    <w:rsid w:val="00D035FC"/>
    <w:rsid w:val="00D30DF6"/>
    <w:rsid w:val="00D32753"/>
    <w:rsid w:val="00D66B4D"/>
    <w:rsid w:val="00D817E2"/>
    <w:rsid w:val="00DA7DA1"/>
    <w:rsid w:val="00E1120D"/>
    <w:rsid w:val="00E14678"/>
    <w:rsid w:val="00E7615F"/>
    <w:rsid w:val="00E84AB5"/>
    <w:rsid w:val="00EB1410"/>
    <w:rsid w:val="00EE0E4D"/>
    <w:rsid w:val="00F136D4"/>
    <w:rsid w:val="00F17694"/>
    <w:rsid w:val="00F57B43"/>
    <w:rsid w:val="00F8082F"/>
    <w:rsid w:val="00F91435"/>
    <w:rsid w:val="00FA5176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D5C2"/>
  <w15:docId w15:val="{78642691-2E32-4D91-9C30-143869A3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9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6F0"/>
    <w:pPr>
      <w:spacing w:after="0" w:line="240" w:lineRule="auto"/>
    </w:pPr>
  </w:style>
  <w:style w:type="table" w:styleId="TableGrid">
    <w:name w:val="Table Grid"/>
    <w:basedOn w:val="TableNormal"/>
    <w:uiPriority w:val="59"/>
    <w:rsid w:val="008B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7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6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3275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bCs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32753"/>
    <w:rPr>
      <w:rFonts w:ascii="Arial" w:eastAsia="Times New Roman" w:hAnsi="Arial" w:cs="Times New Roman"/>
      <w:bCs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AF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C24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glossary-link">
    <w:name w:val="glossary-link"/>
    <w:basedOn w:val="DefaultParagraphFont"/>
    <w:rsid w:val="00C24A31"/>
  </w:style>
  <w:style w:type="character" w:styleId="Hyperlink">
    <w:name w:val="Hyperlink"/>
    <w:basedOn w:val="DefaultParagraphFont"/>
    <w:uiPriority w:val="99"/>
    <w:semiHidden/>
    <w:unhideWhenUsed/>
    <w:rsid w:val="00C24A31"/>
    <w:rPr>
      <w:color w:val="0000FF"/>
      <w:u w:val="single"/>
    </w:rPr>
  </w:style>
  <w:style w:type="character" w:customStyle="1" w:styleId="glossary-tooltip-text">
    <w:name w:val="glossary-tooltip-text"/>
    <w:basedOn w:val="DefaultParagraphFont"/>
    <w:rsid w:val="00C2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9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Howden</dc:creator>
  <cp:lastModifiedBy>Amy Robinson</cp:lastModifiedBy>
  <cp:revision>29</cp:revision>
  <dcterms:created xsi:type="dcterms:W3CDTF">2019-06-22T21:06:00Z</dcterms:created>
  <dcterms:modified xsi:type="dcterms:W3CDTF">2021-12-13T21:10:00Z</dcterms:modified>
</cp:coreProperties>
</file>